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D998" w14:textId="6C584B76" w:rsidR="00886926" w:rsidRDefault="009C2CA6">
      <w:r w:rsidRPr="009C2CA6">
        <w:rPr>
          <w:noProof/>
        </w:rPr>
        <mc:AlternateContent>
          <mc:Choice Requires="wpg">
            <w:drawing>
              <wp:anchor distT="0" distB="0" distL="114300" distR="114300" simplePos="0" relativeHeight="251659263" behindDoc="0" locked="0" layoutInCell="1" allowOverlap="1" wp14:anchorId="1253D8A5" wp14:editId="713DF2D9">
                <wp:simplePos x="0" y="0"/>
                <wp:positionH relativeFrom="page">
                  <wp:align>left</wp:align>
                </wp:positionH>
                <wp:positionV relativeFrom="paragraph">
                  <wp:posOffset>-438150</wp:posOffset>
                </wp:positionV>
                <wp:extent cx="7534275" cy="723898"/>
                <wp:effectExtent l="0" t="0" r="28575" b="19685"/>
                <wp:wrapNone/>
                <wp:docPr id="7" name="Group 9"/>
                <wp:cNvGraphicFramePr xmlns:a="http://schemas.openxmlformats.org/drawingml/2006/main"/>
                <a:graphic xmlns:a="http://schemas.openxmlformats.org/drawingml/2006/main">
                  <a:graphicData uri="http://schemas.microsoft.com/office/word/2010/wordprocessingGroup">
                    <wpg:wgp>
                      <wpg:cNvGrpSpPr/>
                      <wpg:grpSpPr>
                        <a:xfrm>
                          <a:off x="0" y="0"/>
                          <a:ext cx="7534275" cy="723898"/>
                          <a:chOff x="0" y="0"/>
                          <a:chExt cx="7534275" cy="723898"/>
                        </a:xfrm>
                      </wpg:grpSpPr>
                      <wps:wsp>
                        <wps:cNvPr id="8" name="Rectangle 8"/>
                        <wps:cNvSpPr/>
                        <wps:spPr>
                          <a:xfrm>
                            <a:off x="0" y="0"/>
                            <a:ext cx="7534275" cy="638175"/>
                          </a:xfrm>
                          <a:prstGeom prst="rect">
                            <a:avLst/>
                          </a:prstGeom>
                          <a:solidFill>
                            <a:srgbClr val="1C4C9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638175"/>
                            <a:ext cx="7534275" cy="85723"/>
                          </a:xfrm>
                          <a:prstGeom prst="rect">
                            <a:avLst/>
                          </a:prstGeom>
                          <a:solidFill>
                            <a:srgbClr val="FFD301"/>
                          </a:solidFill>
                          <a:ln>
                            <a:solidFill>
                              <a:srgbClr val="FFD3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423FA7" id="Group 9" o:spid="_x0000_s1026" style="position:absolute;margin-left:0;margin-top:-34.5pt;width:593.25pt;height:57pt;z-index:251659263;mso-position-horizontal:left;mso-position-horizontal-relative:page" coordsize="75342,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VUHgMAAJ8KAAAOAAAAZHJzL2Uyb0RvYy54bWzsVltP2zAUfp+0/2D5faRX2kakqCormoQ2&#10;BEw8u45zkRzbs92m7Nfv2E7SrmU8dOINHoKdc//OOV9zdb2rONoybUopEty/6GHEBJVpKfIE/3xa&#10;fZliZCwRKeFSsAS/MIOv558/XdUqZgNZSJ4yjcCJMHGtElxYq+IoMrRgFTEXUjEBwkzqili46jxK&#10;NanBe8WjQa93GdVSp0pLyoyBtzdBiOfef5Yxan9kmWEW8QRDbtY/tX+u3TOaX5E410QVJW3SIGdk&#10;UZFSQNDO1Q2xBG10eeKqKqmWRmb2gsoqkllWUuZrgGr6vaNqbrXcKF9LHte56mACaI9wOtst/b69&#10;16hMEzzBSJAKWuSjopkvh+3snbEAUlSrPPbKDlp/vNXqUd1rELoXebg5DHaZrtx/qA7tPNQvHdTg&#10;EFF4ORkPR4PJGCMKsslgOJ1NQy9oAQ07MaPF17cNozasT7RLplYwVmaPnPk/5B4LophviAlgeORg&#10;xANyDzBuROScoekJeo2BA8sfO+hMbADFs3C7HE77gKFrT1s+iZU29pbJCrlDgjXk5JMh26aTexUX&#10;1EhepquSc3/R+XrJNdoSWJf+crScLRvvB2qAcJuzP9kXzpwxFw8sA0CguwMf0S8x6/wRSpmw/SAq&#10;SMpCmHEP/toobu2dha/IO3SeM0iv8904aDWDk9Z3gKLRd6bMc0Bn3HsrsWDcWfjIUtjOuCqF1K85&#10;4FBVEzno+30BkAI0DqW1TF9g0bQMDGQUXZXQnzti7D3RQDlATkCjIC2k/o1RDZSUYPNrQzTDiH8T&#10;MLmz/mjkOMxfRuPJAC76ULI+lIhNtZSujUDAivqj07e8PWZaVs/AngsXFUREUIidYGp1e1naQJXA&#10;v5QtFl4NeEsReyceFXXOHUpu0p52z0SrZugsrPl32W4LiY9mL+g6SyEXGyuzsqGYFqcGP9jcsC/v&#10;vsKz0xU+JcBzV3i/pjCPr9HYFHo5fK81Xq1uhr12Pg/W2C2sa8Ffr8whAfzLEsjGmX7wQHzEcB88&#10;8I484H/Y4SvI/zQ0X2zuM+vw7ody/105/wMAAP//AwBQSwMEFAAGAAgAAAAhAL0a93nfAAAACAEA&#10;AA8AAABkcnMvZG93bnJldi54bWxMj0FLw0AQhe+C/2EZwVu7iZrQxkxKKeqpCLaC9DbNTpPQ7G7I&#10;bpP037s96e0Nb3jve/lq0q0YuHeNNQjxPALBprSqMRXC9/59tgDhPBlFrTWMcGUHq+L+LqdM2dF8&#10;8bDzlQghxmWEUHvfZVK6smZNbm47NsE72V6TD2dfSdXTGMJ1K5+iKJWaGhMaaup4U3N53l00wsdI&#10;4/o5fhu259Pmetgnnz/bmBEfH6b1KwjPk/97hht+QIciMB3txSgnWoQwxCPM0mUQNztepAmII8JL&#10;EoEscvl/QPELAAD//wMAUEsBAi0AFAAGAAgAAAAhALaDOJL+AAAA4QEAABMAAAAAAAAAAAAAAAAA&#10;AAAAAFtDb250ZW50X1R5cGVzXS54bWxQSwECLQAUAAYACAAAACEAOP0h/9YAAACUAQAACwAAAAAA&#10;AAAAAAAAAAAvAQAAX3JlbHMvLnJlbHNQSwECLQAUAAYACAAAACEAhbEFVB4DAACfCgAADgAAAAAA&#10;AAAAAAAAAAAuAgAAZHJzL2Uyb0RvYy54bWxQSwECLQAUAAYACAAAACEAvRr3ed8AAAAIAQAADwAA&#10;AAAAAAAAAAAAAAB4BQAAZHJzL2Rvd25yZXYueG1sUEsFBgAAAAAEAAQA8wAAAIQGAAAAAA==&#10;">
                <v:rect id="Rectangle 8" o:spid="_x0000_s1027" style="position:absolute;width:7534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U7wQAAANoAAAAPAAAAZHJzL2Rvd25yZXYueG1sRE/LisIw&#10;FN0P+A/hCm4GTXVgkGoUrRQGZjH4AF1em2tbbG5KErX9+8liYJaH816uO9OIJzlfW1YwnSQgiAur&#10;ay4VnI75eA7CB2SNjWVS0JOH9WrwtsRU2xfv6XkIpYgh7FNUUIXQplL6oiKDfmJb4sjdrDMYInSl&#10;1A5fMdw0cpYkn9JgzbGhwpayior74WEUfG+Ty2lfut58YP9+zX+y3TnPlBoNu80CRKAu/Iv/3F9a&#10;Qdwar8QbIFe/AAAA//8DAFBLAQItABQABgAIAAAAIQDb4fbL7gAAAIUBAAATAAAAAAAAAAAAAAAA&#10;AAAAAABbQ29udGVudF9UeXBlc10ueG1sUEsBAi0AFAAGAAgAAAAhAFr0LFu/AAAAFQEAAAsAAAAA&#10;AAAAAAAAAAAAHwEAAF9yZWxzLy5yZWxzUEsBAi0AFAAGAAgAAAAhAKViFTvBAAAA2gAAAA8AAAAA&#10;AAAAAAAAAAAABwIAAGRycy9kb3ducmV2LnhtbFBLBQYAAAAAAwADALcAAAD1AgAAAAA=&#10;" fillcolor="#1c4c9c" strokecolor="#1f3763 [1604]" strokeweight="1pt"/>
                <v:rect id="Rectangle 9" o:spid="_x0000_s1028" style="position:absolute;top:6381;width:75342;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oIwgAAANoAAAAPAAAAZHJzL2Rvd25yZXYueG1sRI/dasJA&#10;FITvC77DcgTv6sZKi0ZXEYsg9safPMAhe0yC2bMhezTx7d1CoZfDzHzDLNe9q9WD2lB5NjAZJ6CI&#10;c28rLgxkl937DFQQZIu1ZzLwpADr1eBtian1HZ/ocZZCRQiHFA2UIk2qdchLchjGviGO3tW3DiXK&#10;ttC2xS7CXa0/kuRLO6w4LpTY0Lak/Ha+OwOYzPlYSPaz/75+Zgc5bqb1vTNmNOw3C1BCvfyH/9p7&#10;a2AOv1fiDdCrFwAAAP//AwBQSwECLQAUAAYACAAAACEA2+H2y+4AAACFAQAAEwAAAAAAAAAAAAAA&#10;AAAAAAAAW0NvbnRlbnRfVHlwZXNdLnhtbFBLAQItABQABgAIAAAAIQBa9CxbvwAAABUBAAALAAAA&#10;AAAAAAAAAAAAAB8BAABfcmVscy8ucmVsc1BLAQItABQABgAIAAAAIQD6jToIwgAAANoAAAAPAAAA&#10;AAAAAAAAAAAAAAcCAABkcnMvZG93bnJldi54bWxQSwUGAAAAAAMAAwC3AAAA9gIAAAAA&#10;" fillcolor="#ffd301" strokecolor="#ffd301" strokeweight="1pt"/>
                <w10:wrap anchorx="page"/>
              </v:group>
            </w:pict>
          </mc:Fallback>
        </mc:AlternateContent>
      </w:r>
      <w:r w:rsidR="006C3524">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519" behindDoc="0" locked="0" layoutInCell="1" allowOverlap="1" wp14:anchorId="23ED18C6" wp14:editId="6D2CFA43">
            <wp:simplePos x="0" y="0"/>
            <wp:positionH relativeFrom="column">
              <wp:posOffset>5149471</wp:posOffset>
            </wp:positionH>
            <wp:positionV relativeFrom="paragraph">
              <wp:posOffset>-695325</wp:posOffset>
            </wp:positionV>
            <wp:extent cx="1097403" cy="1408430"/>
            <wp:effectExtent l="0" t="0" r="762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7403" cy="1408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C3524">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9776" behindDoc="0" locked="0" layoutInCell="1" allowOverlap="1" wp14:anchorId="6F299808" wp14:editId="29BA61AB">
                <wp:simplePos x="0" y="0"/>
                <wp:positionH relativeFrom="column">
                  <wp:posOffset>-762000</wp:posOffset>
                </wp:positionH>
                <wp:positionV relativeFrom="paragraph">
                  <wp:posOffset>-305435</wp:posOffset>
                </wp:positionV>
                <wp:extent cx="5667375" cy="4667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667375" cy="466725"/>
                        </a:xfrm>
                        <a:prstGeom prst="rect">
                          <a:avLst/>
                        </a:prstGeom>
                        <a:noFill/>
                        <a:ln w="6350">
                          <a:noFill/>
                        </a:ln>
                      </wps:spPr>
                      <wps:txbx>
                        <w:txbxContent>
                          <w:p w14:paraId="46F7E3F5" w14:textId="74BA8C0D" w:rsidR="00C433B7" w:rsidRPr="008B2D9E" w:rsidRDefault="00C433B7" w:rsidP="00C433B7">
                            <w:pPr>
                              <w:jc w:val="center"/>
                              <w:rPr>
                                <w:rFonts w:asciiTheme="minorHAnsi" w:hAnsiTheme="minorHAnsi" w:cstheme="minorHAnsi"/>
                                <w:color w:val="FFFFFF" w:themeColor="background1"/>
                                <w:sz w:val="40"/>
                                <w:szCs w:val="40"/>
                              </w:rPr>
                            </w:pPr>
                            <w:r w:rsidRPr="008B2D9E">
                              <w:rPr>
                                <w:rFonts w:asciiTheme="minorHAnsi" w:hAnsiTheme="minorHAnsi" w:cstheme="minorHAnsi"/>
                                <w:color w:val="FFFFFF" w:themeColor="background1"/>
                                <w:sz w:val="40"/>
                                <w:szCs w:val="40"/>
                              </w:rPr>
                              <w:t>Year</w:t>
                            </w:r>
                            <w:r w:rsidR="00167DEC">
                              <w:rPr>
                                <w:rFonts w:asciiTheme="minorHAnsi" w:hAnsiTheme="minorHAnsi" w:cstheme="minorHAnsi"/>
                                <w:color w:val="FFFFFF" w:themeColor="background1"/>
                                <w:sz w:val="40"/>
                                <w:szCs w:val="40"/>
                              </w:rPr>
                              <w:t xml:space="preserve"> </w:t>
                            </w:r>
                            <w:r w:rsidR="00717822">
                              <w:rPr>
                                <w:rFonts w:asciiTheme="minorHAnsi" w:hAnsiTheme="minorHAnsi" w:cstheme="minorHAnsi"/>
                                <w:color w:val="FFFFFF" w:themeColor="background1"/>
                                <w:sz w:val="40"/>
                                <w:szCs w:val="40"/>
                              </w:rPr>
                              <w:t>2</w:t>
                            </w:r>
                            <w:r w:rsidRPr="008B2D9E">
                              <w:rPr>
                                <w:rFonts w:asciiTheme="minorHAnsi" w:hAnsiTheme="minorHAnsi" w:cstheme="minorHAnsi"/>
                                <w:color w:val="FFFFFF" w:themeColor="background1"/>
                                <w:sz w:val="40"/>
                                <w:szCs w:val="40"/>
                              </w:rPr>
                              <w:t xml:space="preserve"> Curriculum Overview – </w:t>
                            </w:r>
                            <w:r w:rsidR="00717822">
                              <w:rPr>
                                <w:rFonts w:asciiTheme="minorHAnsi" w:hAnsiTheme="minorHAnsi" w:cstheme="minorHAnsi"/>
                                <w:color w:val="FFFFFF" w:themeColor="background1"/>
                                <w:sz w:val="40"/>
                                <w:szCs w:val="40"/>
                              </w:rPr>
                              <w:t>Autumn</w:t>
                            </w:r>
                            <w:r w:rsidRPr="008B2D9E">
                              <w:rPr>
                                <w:rFonts w:asciiTheme="minorHAnsi" w:hAnsiTheme="minorHAnsi" w:cstheme="minorHAnsi"/>
                                <w:color w:val="FFFFFF" w:themeColor="background1"/>
                                <w:sz w:val="40"/>
                                <w:szCs w:val="40"/>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99808" id="_x0000_t202" coordsize="21600,21600" o:spt="202" path="m,l,21600r21600,l21600,xe">
                <v:stroke joinstyle="miter"/>
                <v:path gradientshapeok="t" o:connecttype="rect"/>
              </v:shapetype>
              <v:shape id="Text Box 4" o:spid="_x0000_s1026" type="#_x0000_t202" style="position:absolute;margin-left:-60pt;margin-top:-24.05pt;width:446.25pt;height:36.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3xFgIAACwEAAAOAAAAZHJzL2Uyb0RvYy54bWysU8lu2zAQvRfoPxC817IdL61gOXATuChg&#10;JAGcImeaIi0BJIclaUvu13dIyQvSnopeqBnOaJb3Hhf3rVbkKJyvwRR0NBhSIgyHsjb7gv54XX/6&#10;TIkPzJRMgREFPQlP75cfPywam4sxVKBK4QgWMT5vbEGrEGyeZZ5XQjM/ACsMBiU4zQK6bp+VjjVY&#10;XatsPBzOsgZcaR1w4T3ePnZBukz1pRQ8PEvpRSCqoDhbSKdL5y6e2XLB8r1jtqp5Pwb7hyk0qw02&#10;vZR6ZIGRg6v/KKVr7sCDDAMOOgMpay7SDrjNaPhum23FrEi7IDjeXmDy/68sfzpu7Ysjof0KLRIY&#10;AWmszz1exn1a6XT84qQE4wjh6QKbaAPheDmdzeZ38yklHGMTdMbTWCa7/m2dD98EaBKNgjqkJaHF&#10;jhsfutRzSmxmYF0rlahRhjQFnd1Nh+mHSwSLK4M9rrNGK7S7tl9gB+UJ93LQUe4tX9fYfMN8eGEO&#10;OcZVULfhGQ+pAJtAb1FSgfv1t/uYj9BjlJIGNVNQ//PAnKBEfTdIypfRZBJFlpzJdD5Gx91GdrcR&#10;c9APgLIc4QuxPJkxP6izKR3oN5T3KnbFEDMcexc0nM2H0CkZnwcXq1VKQllZFjZma3ksHeGM0L62&#10;b8zZHv+AzD3BWV0sf0dDl9sRsToEkHXiKALcodrjjpJMLPfPJ2r+1k9Z10e+/A0AAP//AwBQSwME&#10;FAAGAAgAAAAhAJ0CaA/iAAAACwEAAA8AAABkcnMvZG93bnJldi54bWxMj8FKw0AQhu+C77CM4K3d&#10;JDQ2xGxKCRRB9NDai7dJdpoEs7sxu22jT+940tsM8/PN9xeb2QziQpPvnVUQLyMQZBune9sqOL7t&#10;FhkIH9BqHJwlBV/kYVPe3hSYa3e1e7ocQisYYn2OCroQxlxK33Rk0C/dSJZvJzcZDLxOrdQTXhlu&#10;BplE0YM02Fv+0OFIVUfNx+FsFDxXu1fc14nJvofq6eW0HT+P76lS93fz9hFEoDn8heFXn9WhZKfa&#10;na32YlCwiJnPWZ5WWQyCI+t1koKoFSTpCmRZyP8dyh8AAAD//wMAUEsBAi0AFAAGAAgAAAAhALaD&#10;OJL+AAAA4QEAABMAAAAAAAAAAAAAAAAAAAAAAFtDb250ZW50X1R5cGVzXS54bWxQSwECLQAUAAYA&#10;CAAAACEAOP0h/9YAAACUAQAACwAAAAAAAAAAAAAAAAAvAQAAX3JlbHMvLnJlbHNQSwECLQAUAAYA&#10;CAAAACEA127N8RYCAAAsBAAADgAAAAAAAAAAAAAAAAAuAgAAZHJzL2Uyb0RvYy54bWxQSwECLQAU&#10;AAYACAAAACEAnQJoD+IAAAALAQAADwAAAAAAAAAAAAAAAABwBAAAZHJzL2Rvd25yZXYueG1sUEsF&#10;BgAAAAAEAAQA8wAAAH8FAAAAAA==&#10;" filled="f" stroked="f" strokeweight=".5pt">
                <v:textbox>
                  <w:txbxContent>
                    <w:p w14:paraId="46F7E3F5" w14:textId="74BA8C0D" w:rsidR="00C433B7" w:rsidRPr="008B2D9E" w:rsidRDefault="00C433B7" w:rsidP="00C433B7">
                      <w:pPr>
                        <w:jc w:val="center"/>
                        <w:rPr>
                          <w:rFonts w:asciiTheme="minorHAnsi" w:hAnsiTheme="minorHAnsi" w:cstheme="minorHAnsi"/>
                          <w:color w:val="FFFFFF" w:themeColor="background1"/>
                          <w:sz w:val="40"/>
                          <w:szCs w:val="40"/>
                        </w:rPr>
                      </w:pPr>
                      <w:r w:rsidRPr="008B2D9E">
                        <w:rPr>
                          <w:rFonts w:asciiTheme="minorHAnsi" w:hAnsiTheme="minorHAnsi" w:cstheme="minorHAnsi"/>
                          <w:color w:val="FFFFFF" w:themeColor="background1"/>
                          <w:sz w:val="40"/>
                          <w:szCs w:val="40"/>
                        </w:rPr>
                        <w:t>Year</w:t>
                      </w:r>
                      <w:r w:rsidR="00167DEC">
                        <w:rPr>
                          <w:rFonts w:asciiTheme="minorHAnsi" w:hAnsiTheme="minorHAnsi" w:cstheme="minorHAnsi"/>
                          <w:color w:val="FFFFFF" w:themeColor="background1"/>
                          <w:sz w:val="40"/>
                          <w:szCs w:val="40"/>
                        </w:rPr>
                        <w:t xml:space="preserve"> </w:t>
                      </w:r>
                      <w:r w:rsidR="00717822">
                        <w:rPr>
                          <w:rFonts w:asciiTheme="minorHAnsi" w:hAnsiTheme="minorHAnsi" w:cstheme="minorHAnsi"/>
                          <w:color w:val="FFFFFF" w:themeColor="background1"/>
                          <w:sz w:val="40"/>
                          <w:szCs w:val="40"/>
                        </w:rPr>
                        <w:t>2</w:t>
                      </w:r>
                      <w:r w:rsidRPr="008B2D9E">
                        <w:rPr>
                          <w:rFonts w:asciiTheme="minorHAnsi" w:hAnsiTheme="minorHAnsi" w:cstheme="minorHAnsi"/>
                          <w:color w:val="FFFFFF" w:themeColor="background1"/>
                          <w:sz w:val="40"/>
                          <w:szCs w:val="40"/>
                        </w:rPr>
                        <w:t xml:space="preserve"> Curriculum Overview – </w:t>
                      </w:r>
                      <w:r w:rsidR="00717822">
                        <w:rPr>
                          <w:rFonts w:asciiTheme="minorHAnsi" w:hAnsiTheme="minorHAnsi" w:cstheme="minorHAnsi"/>
                          <w:color w:val="FFFFFF" w:themeColor="background1"/>
                          <w:sz w:val="40"/>
                          <w:szCs w:val="40"/>
                        </w:rPr>
                        <w:t>Autumn</w:t>
                      </w:r>
                      <w:r w:rsidRPr="008B2D9E">
                        <w:rPr>
                          <w:rFonts w:asciiTheme="minorHAnsi" w:hAnsiTheme="minorHAnsi" w:cstheme="minorHAnsi"/>
                          <w:color w:val="FFFFFF" w:themeColor="background1"/>
                          <w:sz w:val="40"/>
                          <w:szCs w:val="40"/>
                        </w:rPr>
                        <w:t xml:space="preserve"> Term</w:t>
                      </w:r>
                    </w:p>
                  </w:txbxContent>
                </v:textbox>
              </v:shape>
            </w:pict>
          </mc:Fallback>
        </mc:AlternateContent>
      </w:r>
      <w:r w:rsidR="0088692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314A237E" wp14:editId="6A97FA63">
                <wp:simplePos x="0" y="0"/>
                <wp:positionH relativeFrom="column">
                  <wp:posOffset>-609600</wp:posOffset>
                </wp:positionH>
                <wp:positionV relativeFrom="paragraph">
                  <wp:posOffset>-504825</wp:posOffset>
                </wp:positionV>
                <wp:extent cx="5244465" cy="666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666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BBAD9A9" w14:textId="77777777" w:rsidR="00886926" w:rsidRPr="00886926" w:rsidRDefault="00886926" w:rsidP="00886926">
                            <w:pPr>
                              <w:widowControl w:val="0"/>
                              <w:spacing w:after="0"/>
                              <w:jc w:val="center"/>
                              <w:rPr>
                                <w:rFonts w:asciiTheme="minorHAnsi" w:hAnsiTheme="minorHAnsi" w:cstheme="minorHAnsi"/>
                                <w:bCs/>
                                <w:color w:val="FFFFFF"/>
                                <w:sz w:val="36"/>
                                <w:szCs w:val="36"/>
                                <w14:ligatures w14:val="none"/>
                              </w:rPr>
                            </w:pPr>
                            <w:r w:rsidRPr="00886926">
                              <w:rPr>
                                <w:rFonts w:asciiTheme="minorHAnsi" w:hAnsiTheme="minorHAnsi" w:cstheme="minorHAnsi"/>
                                <w:bCs/>
                                <w:color w:val="FFFFFF"/>
                                <w:sz w:val="36"/>
                                <w:szCs w:val="36"/>
                                <w14:ligatures w14:val="none"/>
                              </w:rPr>
                              <w:t xml:space="preserve">Year 1 Curriculum Overview </w:t>
                            </w:r>
                          </w:p>
                          <w:p w14:paraId="0A3CF8CC" w14:textId="77777777" w:rsidR="00886926" w:rsidRPr="00886926" w:rsidRDefault="00886926" w:rsidP="00886926">
                            <w:pPr>
                              <w:widowControl w:val="0"/>
                              <w:spacing w:after="0"/>
                              <w:jc w:val="center"/>
                              <w:rPr>
                                <w:rFonts w:asciiTheme="minorHAnsi" w:hAnsiTheme="minorHAnsi" w:cstheme="minorHAnsi"/>
                                <w:bCs/>
                                <w:color w:val="FFFFFF"/>
                                <w:sz w:val="36"/>
                                <w:szCs w:val="36"/>
                                <w14:ligatures w14:val="none"/>
                              </w:rPr>
                            </w:pPr>
                            <w:r w:rsidRPr="00886926">
                              <w:rPr>
                                <w:rFonts w:asciiTheme="minorHAnsi" w:hAnsiTheme="minorHAnsi" w:cstheme="minorHAnsi"/>
                                <w:bCs/>
                                <w:color w:val="FFFFFF"/>
                                <w:sz w:val="36"/>
                                <w:szCs w:val="36"/>
                                <w14:ligatures w14:val="none"/>
                              </w:rPr>
                              <w:t>Autumn 2022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A237E" id="Text Box 1" o:spid="_x0000_s1027" type="#_x0000_t202" style="position:absolute;margin-left:-48pt;margin-top:-39.75pt;width:412.95pt;height:52.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nX4gEAALYDAAAOAAAAZHJzL2Uyb0RvYy54bWysU1Fv0zAQfkfiP1h+p2lLm6Go6TQ2DSEN&#10;hjT4AY5jNxaJz5zdJuXXc3bSrrC3iRfLd7a/u++7z5vroWvZQaE3YEu+mM05U1ZCbeyu5D++37/7&#10;wJkPwtaiBatKflSeX2/fvtn0rlBLaKCtFTICsb7oXcmbEFyRZV42qhN+Bk5ZOtSAnQgU4i6rUfSE&#10;3rXZcj7Psx6wdghSeU/Zu/GQbxO+1kqGR629CqwtOfUW0oppreKabTei2KFwjZFTG+IVXXTCWCp6&#10;hroTQbA9mhdQnZEIHnSYSegy0NpIlTgQm8X8HzZPjXAqcSFxvDvL5P8frPx6eHLfkIXhIww0wETC&#10;uweQPz2zcNsIu1M3iNA3StRUeBEly3rni+lplNoXPoJU/ReoachiHyABDRq7qArxZIROAzieRVdD&#10;YJKS6+VqtcrXnEk6y/P8ap2mkoni9NqhD58UdCxuSo401IQuDg8+xG5EcboSi1m4N22bBtvavxJ0&#10;ccyo5Izp9an9kUgYqoGZeiIazyqoj0QOYTQPmZ02DeBvznoyTsn9r71AxVn72ZJA7/P1VU5Ouwzw&#10;MqguA2ElQZU8cDZub8Pozr1Ds2uo0jgSCzckqjaJ73NX0yjIHEmGycjRfZdxuvX83bZ/AAAA//8D&#10;AFBLAwQUAAYACAAAACEAZVw/0uAAAAAKAQAADwAAAGRycy9kb3ducmV2LnhtbEyPwU7DMBBE70j8&#10;g7VIXFDrEJQGp3GqCgmJQy+k4e7EbhLVXke2m4S/x5zgNqsZzb4pD6vRZFbOjxY5PG8TIAo7K0fs&#10;OTTn980rEB8ESqEtKg7fysOhur8rRSHtgp9qrkNPYgn6QnAYQpgKSn03KCP81k4Ko3exzogQT9dT&#10;6cQSy42maZLsqBEjxg+DmNTboLprfTMchJtrdtIn22Cbfz1dm+Xlgx05f3xYj3sgQa3hLwy/+BEd&#10;qsjU2htKTzSHDdvFLSGKnGVAYiJPGQPSckizDGhV0v8Tqh8AAAD//wMAUEsBAi0AFAAGAAgAAAAh&#10;ALaDOJL+AAAA4QEAABMAAAAAAAAAAAAAAAAAAAAAAFtDb250ZW50X1R5cGVzXS54bWxQSwECLQAU&#10;AAYACAAAACEAOP0h/9YAAACUAQAACwAAAAAAAAAAAAAAAAAvAQAAX3JlbHMvLnJlbHNQSwECLQAU&#10;AAYACAAAACEAD3Np1+IBAAC2AwAADgAAAAAAAAAAAAAAAAAuAgAAZHJzL2Uyb0RvYy54bWxQSwEC&#10;LQAUAAYACAAAACEAZVw/0uAAAAAKAQAADwAAAAAAAAAAAAAAAAA8BAAAZHJzL2Rvd25yZXYueG1s&#10;UEsFBgAAAAAEAAQA8wAAAEkFAAAAAA==&#10;" filled="f" fillcolor="#5b9bd5" stroked="f" strokecolor="black [0]" strokeweight="2pt">
                <v:textbox inset="2.88pt,2.88pt,2.88pt,2.88pt">
                  <w:txbxContent>
                    <w:p w14:paraId="3BBAD9A9" w14:textId="77777777" w:rsidR="00886926" w:rsidRPr="00886926" w:rsidRDefault="00886926" w:rsidP="00886926">
                      <w:pPr>
                        <w:widowControl w:val="0"/>
                        <w:spacing w:after="0"/>
                        <w:jc w:val="center"/>
                        <w:rPr>
                          <w:rFonts w:asciiTheme="minorHAnsi" w:hAnsiTheme="minorHAnsi" w:cstheme="minorHAnsi"/>
                          <w:bCs/>
                          <w:color w:val="FFFFFF"/>
                          <w:sz w:val="36"/>
                          <w:szCs w:val="36"/>
                          <w14:ligatures w14:val="none"/>
                        </w:rPr>
                      </w:pPr>
                      <w:r w:rsidRPr="00886926">
                        <w:rPr>
                          <w:rFonts w:asciiTheme="minorHAnsi" w:hAnsiTheme="minorHAnsi" w:cstheme="minorHAnsi"/>
                          <w:bCs/>
                          <w:color w:val="FFFFFF"/>
                          <w:sz w:val="36"/>
                          <w:szCs w:val="36"/>
                          <w14:ligatures w14:val="none"/>
                        </w:rPr>
                        <w:t xml:space="preserve">Year 1 Curriculum Overview </w:t>
                      </w:r>
                    </w:p>
                    <w:p w14:paraId="0A3CF8CC" w14:textId="77777777" w:rsidR="00886926" w:rsidRPr="00886926" w:rsidRDefault="00886926" w:rsidP="00886926">
                      <w:pPr>
                        <w:widowControl w:val="0"/>
                        <w:spacing w:after="0"/>
                        <w:jc w:val="center"/>
                        <w:rPr>
                          <w:rFonts w:asciiTheme="minorHAnsi" w:hAnsiTheme="minorHAnsi" w:cstheme="minorHAnsi"/>
                          <w:bCs/>
                          <w:color w:val="FFFFFF"/>
                          <w:sz w:val="36"/>
                          <w:szCs w:val="36"/>
                          <w14:ligatures w14:val="none"/>
                        </w:rPr>
                      </w:pPr>
                      <w:r w:rsidRPr="00886926">
                        <w:rPr>
                          <w:rFonts w:asciiTheme="minorHAnsi" w:hAnsiTheme="minorHAnsi" w:cstheme="minorHAnsi"/>
                          <w:bCs/>
                          <w:color w:val="FFFFFF"/>
                          <w:sz w:val="36"/>
                          <w:szCs w:val="36"/>
                          <w14:ligatures w14:val="none"/>
                        </w:rPr>
                        <w:t>Autumn 2022</w:t>
                      </w:r>
                    </w:p>
                  </w:txbxContent>
                </v:textbox>
              </v:shape>
            </w:pict>
          </mc:Fallback>
        </mc:AlternateContent>
      </w:r>
    </w:p>
    <w:p w14:paraId="602159C3" w14:textId="77777777" w:rsidR="00886926" w:rsidRPr="00886926" w:rsidRDefault="00886926" w:rsidP="00886926"/>
    <w:p w14:paraId="7FCA525E" w14:textId="77777777" w:rsidR="00886926" w:rsidRPr="00886926" w:rsidRDefault="00886926" w:rsidP="00886926">
      <w:pPr>
        <w:rPr>
          <w:color w:val="auto"/>
        </w:rPr>
      </w:pPr>
    </w:p>
    <w:p w14:paraId="3F0318B1" w14:textId="77777777" w:rsidR="009C2CA6" w:rsidRDefault="009C2CA6" w:rsidP="009C2CA6">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703A61C7" wp14:editId="0AC5F6EC">
                <wp:simplePos x="0" y="0"/>
                <wp:positionH relativeFrom="column">
                  <wp:posOffset>245745</wp:posOffset>
                </wp:positionH>
                <wp:positionV relativeFrom="paragraph">
                  <wp:posOffset>-1788795</wp:posOffset>
                </wp:positionV>
                <wp:extent cx="6540500" cy="13710920"/>
                <wp:effectExtent l="0" t="1905" r="0" b="3175"/>
                <wp:wrapNone/>
                <wp:docPr id="10"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40500" cy="137109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F5B74" id="Control 7" o:spid="_x0000_s1026" style="position:absolute;margin-left:19.35pt;margin-top:-140.85pt;width:515pt;height:1079.6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y37wIAABwGAAAOAAAAZHJzL2Uyb0RvYy54bWysVF1v0zAUfUfiP1h+z/LRtGmipVPbtQhp&#10;wKQN8ezGTmMtsYPtNi2I/86103QtvCAgD5F9Y5+cc+7H7d2hqdGeKc2lyHF4E2DERCEpF9scf35e&#10;e1OMtCGCkloKluMj0/hu9vbNbddmLJKVrClTCECEzro2x5Uxbeb7uqhYQ/SNbJmAj6VUDTGwVVuf&#10;KtIBelP7URBM/E4q2ipZMK0het9/xDOHX5asMJ/KUjOD6hwDN+Peyr039u3Pbkm2VaSteHGiQf6C&#10;RUO4gJ+eoe6JIWin+G9QDS+U1LI0N4VsfFmWvGBOA6gJg1/UPFWkZU4LmKPbs036/8EWH/ePCnEK&#10;uQN7BGkgR0spjJI1Sqw7XaszOPTUPiqrT7cPsnjRSMhlRcSWzZWSXcUIBU4hAJzCjvnzsQW00KL4&#10;VzB2owEQbboPksIZsjPS2XcoVWN/A8agg8vS8ZwldjCogOBkHAfjANgW8C0cJWGQRi6RPsmG+63S&#10;5h2TDbKLHCuoA4dP9g/aWD4kG47Y3wm55nXtaqEWVwE42EeYK6b+NsmACyztScvKJfp7GkZxsIhS&#10;bz2ZJl68jsdemgRTLwjTRToJ4jS+X/+wLMI4qzilTDxwwYaiC+M/S+qp/PtycWWHuhxH4EngFF5I&#10;abiB3qp5k+NpYJ++2m22VoI6tYbwul/717ScRaDtWuJ8PQ6SeDT1kmQ88uLRKvAW0/XSmy/DySRZ&#10;LZaLVXgtceVs0/+u0hEZcmA3cgfqniraIcptjkfjNIIKpBy6O0p6vYjUWxhLhVEYKWm+cFO5yrQ1&#10;ZTHcmGHLWqE9gQFBX0IXrncN1GUfO5kGIRgkFyEojPNtZ9aZT2/dK9ULZ09uvJoLKEMpuRaxXdH3&#10;3EbSI3QIsHZtACMWFpVU3zDqYFzlWH/dEcUwqt8L6D0724aFGhabYUFEAVdzbDDql0vTz8Bdq/i2&#10;AuReuJBz6MSSuxaxXdqzAL52AyPIMT+NSzvjLvfu1OtQn/0EAAD//wMAUEsDBBQABgAIAAAAIQCj&#10;sV8g3wAAAA0BAAAPAAAAZHJzL2Rvd25yZXYueG1sTI/BTsMwEETvSPyDtUjcWrtFNFaIU1Wt6BXR&#10;cuHmxiaJiNfBdlvD17M5wW12ZzT7tlpnN7CLDbH3qGAxF8AsNt702Cp4Oz7PJLCYNBo9eLQKvm2E&#10;dX17U+nS+Cu+2sshtYxKMJZaQZfSWHIem846Hed+tEjehw9OJxpDy03QVyp3A18KseJO90gXOj3a&#10;bWebz8PZKcjS7L3YmR+32b7k8N7ud+HLKXV/lzdPwJLN6S8MEz6hQ01MJ39GE9mg4EEWlFQwW8oF&#10;qSkhVtPuREoWxSPwuuL/v6h/AQAA//8DAFBLAQItABQABgAIAAAAIQC2gziS/gAAAOEBAAATAAAA&#10;AAAAAAAAAAAAAAAAAABbQ29udGVudF9UeXBlc10ueG1sUEsBAi0AFAAGAAgAAAAhADj9If/WAAAA&#10;lAEAAAsAAAAAAAAAAAAAAAAALwEAAF9yZWxzLy5yZWxzUEsBAi0AFAAGAAgAAAAhAIkOnLfvAgAA&#10;HAYAAA4AAAAAAAAAAAAAAAAALgIAAGRycy9lMm9Eb2MueG1sUEsBAi0AFAAGAAgAAAAhAKOxXyDf&#10;AAAADQEAAA8AAAAAAAAAAAAAAAAASQUAAGRycy9kb3ducmV2LnhtbFBLBQYAAAAABAAEAPMAAABV&#10;BgAAAAA=&#10;" filled="f" stroked="f" strokeweight="2pt">
                <v:shadow color="black [0]"/>
                <o:lock v:ext="edit" shapetype="t"/>
                <v:textbox inset="0,0,0,0"/>
              </v:rect>
            </w:pict>
          </mc:Fallback>
        </mc:AlternateContent>
      </w:r>
    </w:p>
    <w:tbl>
      <w:tblPr>
        <w:tblW w:w="10774" w:type="dxa"/>
        <w:tblInd w:w="-861" w:type="dxa"/>
        <w:tblCellMar>
          <w:left w:w="0" w:type="dxa"/>
          <w:right w:w="0" w:type="dxa"/>
        </w:tblCellMar>
        <w:tblLook w:val="04A0" w:firstRow="1" w:lastRow="0" w:firstColumn="1" w:lastColumn="0" w:noHBand="0" w:noVBand="1"/>
      </w:tblPr>
      <w:tblGrid>
        <w:gridCol w:w="709"/>
        <w:gridCol w:w="4643"/>
        <w:gridCol w:w="640"/>
        <w:gridCol w:w="4782"/>
      </w:tblGrid>
      <w:tr w:rsidR="00194B97" w14:paraId="02B57392" w14:textId="77777777" w:rsidTr="00CB1C6C">
        <w:trPr>
          <w:cantSplit/>
          <w:trHeight w:val="2308"/>
        </w:trPr>
        <w:tc>
          <w:tcPr>
            <w:tcW w:w="709"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74D7015C" w14:textId="6187635B" w:rsidR="00194B97" w:rsidRPr="00167DEC" w:rsidRDefault="00194B97" w:rsidP="00194B97">
            <w:pPr>
              <w:widowControl w:val="0"/>
              <w:ind w:left="113" w:right="113"/>
              <w:jc w:val="center"/>
              <w:rPr>
                <w:b/>
                <w14:ligatures w14:val="none"/>
              </w:rPr>
            </w:pPr>
            <w:r w:rsidRPr="00167DEC">
              <w:rPr>
                <w:b/>
                <w:color w:val="FFFFFF" w:themeColor="background1"/>
                <w14:ligatures w14:val="none"/>
              </w:rPr>
              <w:t>English</w:t>
            </w:r>
          </w:p>
        </w:tc>
        <w:tc>
          <w:tcPr>
            <w:tcW w:w="4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978BB2" w14:textId="77777777" w:rsidR="00194B97" w:rsidRPr="00CB1C6C" w:rsidRDefault="00194B97" w:rsidP="00194B97">
            <w:pPr>
              <w:pStyle w:val="NormalWeb"/>
              <w:spacing w:before="0" w:beforeAutospacing="0" w:after="0" w:afterAutospacing="0"/>
              <w:ind w:left="122"/>
              <w:rPr>
                <w:rFonts w:asciiTheme="majorHAnsi" w:hAnsiTheme="majorHAnsi" w:cstheme="majorHAnsi"/>
                <w:sz w:val="20"/>
                <w:szCs w:val="20"/>
              </w:rPr>
            </w:pPr>
            <w:r w:rsidRPr="00CB1C6C">
              <w:rPr>
                <w:rFonts w:asciiTheme="majorHAnsi" w:hAnsiTheme="majorHAnsi" w:cstheme="majorHAnsi"/>
                <w:b/>
                <w:bCs/>
                <w:color w:val="000000"/>
                <w:sz w:val="20"/>
                <w:szCs w:val="20"/>
              </w:rPr>
              <w:t>Narrative</w:t>
            </w:r>
          </w:p>
          <w:p w14:paraId="58E826FF" w14:textId="77777777" w:rsidR="00194B97" w:rsidRDefault="00194B97" w:rsidP="00194B97">
            <w:pPr>
              <w:pStyle w:val="NormalWeb"/>
              <w:spacing w:before="50" w:beforeAutospacing="0" w:after="0" w:afterAutospacing="0"/>
              <w:ind w:left="121" w:right="242" w:firstLine="4"/>
              <w:rPr>
                <w:rFonts w:asciiTheme="majorHAnsi" w:hAnsiTheme="majorHAnsi" w:cstheme="majorHAnsi"/>
                <w:color w:val="000000"/>
                <w:sz w:val="20"/>
                <w:szCs w:val="20"/>
              </w:rPr>
            </w:pPr>
            <w:r w:rsidRPr="00CB1C6C">
              <w:rPr>
                <w:rFonts w:asciiTheme="majorHAnsi" w:hAnsiTheme="majorHAnsi" w:cstheme="majorHAnsi"/>
                <w:color w:val="000000"/>
                <w:sz w:val="20"/>
                <w:szCs w:val="20"/>
              </w:rPr>
              <w:t xml:space="preserve">The children look at some traditional fairy tales, they orally retell a tale and analyse the story and </w:t>
            </w:r>
            <w:proofErr w:type="spellStart"/>
            <w:proofErr w:type="gramStart"/>
            <w:r w:rsidRPr="00CB1C6C">
              <w:rPr>
                <w:rFonts w:asciiTheme="majorHAnsi" w:hAnsiTheme="majorHAnsi" w:cstheme="majorHAnsi"/>
                <w:color w:val="000000"/>
                <w:sz w:val="20"/>
                <w:szCs w:val="20"/>
              </w:rPr>
              <w:t>it</w:t>
            </w:r>
            <w:r>
              <w:rPr>
                <w:rFonts w:asciiTheme="majorHAnsi" w:hAnsiTheme="majorHAnsi" w:cstheme="majorHAnsi"/>
                <w:color w:val="000000"/>
                <w:sz w:val="20"/>
                <w:szCs w:val="20"/>
              </w:rPr>
              <w:t>’</w:t>
            </w:r>
            <w:r w:rsidRPr="00CB1C6C">
              <w:rPr>
                <w:rFonts w:asciiTheme="majorHAnsi" w:hAnsiTheme="majorHAnsi" w:cstheme="majorHAnsi"/>
                <w:color w:val="000000"/>
                <w:sz w:val="20"/>
                <w:szCs w:val="20"/>
              </w:rPr>
              <w:t>s</w:t>
            </w:r>
            <w:proofErr w:type="spellEnd"/>
            <w:proofErr w:type="gramEnd"/>
            <w:r w:rsidRPr="00CB1C6C">
              <w:rPr>
                <w:rFonts w:asciiTheme="majorHAnsi" w:hAnsiTheme="majorHAnsi" w:cstheme="majorHAnsi"/>
                <w:color w:val="000000"/>
                <w:sz w:val="20"/>
                <w:szCs w:val="20"/>
              </w:rPr>
              <w:t> characters using role play. They write a character description and then write a simple recount of the story.</w:t>
            </w:r>
          </w:p>
          <w:p w14:paraId="22D7201B" w14:textId="5D2CE2F8" w:rsidR="00194B97" w:rsidRPr="00CB1C6C" w:rsidRDefault="00194B97" w:rsidP="00194B97">
            <w:pPr>
              <w:pStyle w:val="NormalWeb"/>
              <w:spacing w:before="50" w:beforeAutospacing="0" w:after="0" w:afterAutospacing="0"/>
              <w:ind w:left="121" w:right="242" w:firstLine="4"/>
              <w:rPr>
                <w:rFonts w:asciiTheme="majorHAnsi" w:hAnsiTheme="majorHAnsi" w:cstheme="majorHAnsi"/>
                <w:sz w:val="20"/>
                <w:szCs w:val="20"/>
              </w:rPr>
            </w:pPr>
            <w:r w:rsidRPr="00CB1C6C">
              <w:rPr>
                <w:rFonts w:asciiTheme="majorHAnsi" w:hAnsiTheme="majorHAnsi" w:cstheme="majorHAnsi"/>
                <w:b/>
                <w:bCs/>
                <w:color w:val="000000"/>
                <w:sz w:val="20"/>
                <w:szCs w:val="20"/>
              </w:rPr>
              <w:t>Non-Fiction</w:t>
            </w:r>
          </w:p>
          <w:p w14:paraId="20C5F8C5" w14:textId="6EE5346D" w:rsidR="00194B97" w:rsidRDefault="00194B97" w:rsidP="00194B97">
            <w:pPr>
              <w:pStyle w:val="NormalWeb"/>
              <w:spacing w:before="15" w:beforeAutospacing="0" w:after="0" w:afterAutospacing="0"/>
              <w:ind w:left="119" w:right="258" w:firstLine="3"/>
              <w:rPr>
                <w:rFonts w:asciiTheme="majorHAnsi" w:hAnsiTheme="majorHAnsi" w:cstheme="majorHAnsi"/>
                <w:color w:val="000000"/>
                <w:sz w:val="20"/>
                <w:szCs w:val="20"/>
              </w:rPr>
            </w:pPr>
            <w:r w:rsidRPr="00CB1C6C">
              <w:rPr>
                <w:rFonts w:asciiTheme="majorHAnsi" w:hAnsiTheme="majorHAnsi" w:cstheme="majorHAnsi"/>
                <w:color w:val="000000"/>
                <w:sz w:val="20"/>
                <w:szCs w:val="20"/>
              </w:rPr>
              <w:t>Children w</w:t>
            </w:r>
            <w:r>
              <w:rPr>
                <w:rFonts w:asciiTheme="majorHAnsi" w:hAnsiTheme="majorHAnsi" w:cstheme="majorHAnsi"/>
                <w:color w:val="000000"/>
                <w:sz w:val="20"/>
                <w:szCs w:val="20"/>
              </w:rPr>
              <w:t xml:space="preserve">ill carve pumpkins and write a set of instructions. </w:t>
            </w:r>
            <w:r w:rsidRPr="00CB1C6C">
              <w:rPr>
                <w:rFonts w:asciiTheme="majorHAnsi" w:hAnsiTheme="majorHAnsi" w:cstheme="majorHAnsi"/>
                <w:color w:val="000000"/>
                <w:sz w:val="20"/>
                <w:szCs w:val="20"/>
              </w:rPr>
              <w:t>They will look at the structure of instructions and write a set of instructions for others to follow (including ‘</w:t>
            </w:r>
            <w:proofErr w:type="gramStart"/>
            <w:r w:rsidRPr="00CB1C6C">
              <w:rPr>
                <w:rFonts w:asciiTheme="majorHAnsi" w:hAnsiTheme="majorHAnsi" w:cstheme="majorHAnsi"/>
                <w:color w:val="000000"/>
                <w:sz w:val="20"/>
                <w:szCs w:val="20"/>
              </w:rPr>
              <w:t>bossy  verbs</w:t>
            </w:r>
            <w:proofErr w:type="gramEnd"/>
            <w:r w:rsidRPr="00CB1C6C">
              <w:rPr>
                <w:rFonts w:asciiTheme="majorHAnsi" w:hAnsiTheme="majorHAnsi" w:cstheme="majorHAnsi"/>
                <w:color w:val="000000"/>
                <w:sz w:val="20"/>
                <w:szCs w:val="20"/>
              </w:rPr>
              <w:t xml:space="preserve">’ and time connectives) to explain the </w:t>
            </w:r>
            <w:proofErr w:type="gramStart"/>
            <w:r w:rsidRPr="00CB1C6C">
              <w:rPr>
                <w:rFonts w:asciiTheme="majorHAnsi" w:hAnsiTheme="majorHAnsi" w:cstheme="majorHAnsi"/>
                <w:color w:val="000000"/>
                <w:sz w:val="20"/>
                <w:szCs w:val="20"/>
              </w:rPr>
              <w:t>process  involved</w:t>
            </w:r>
            <w:proofErr w:type="gramEnd"/>
            <w:r w:rsidRPr="00CB1C6C">
              <w:rPr>
                <w:rFonts w:asciiTheme="majorHAnsi" w:hAnsiTheme="majorHAnsi" w:cstheme="majorHAnsi"/>
                <w:color w:val="000000"/>
                <w:sz w:val="20"/>
                <w:szCs w:val="20"/>
              </w:rPr>
              <w:t>.</w:t>
            </w:r>
          </w:p>
          <w:p w14:paraId="6A19299D" w14:textId="77777777" w:rsidR="00194B97" w:rsidRPr="00CB1C6C" w:rsidRDefault="00194B97" w:rsidP="00194B97">
            <w:pPr>
              <w:pStyle w:val="NormalWeb"/>
              <w:spacing w:before="15" w:beforeAutospacing="0" w:after="0" w:afterAutospacing="0"/>
              <w:ind w:left="119" w:right="258" w:firstLine="3"/>
              <w:rPr>
                <w:rFonts w:asciiTheme="majorHAnsi" w:hAnsiTheme="majorHAnsi" w:cstheme="majorHAnsi"/>
                <w:color w:val="000000"/>
                <w:sz w:val="20"/>
                <w:szCs w:val="20"/>
              </w:rPr>
            </w:pPr>
          </w:p>
          <w:p w14:paraId="09F90C48" w14:textId="77777777" w:rsidR="00194B97" w:rsidRPr="00CB1C6C" w:rsidRDefault="00194B97" w:rsidP="00194B97">
            <w:pPr>
              <w:pStyle w:val="NormalWeb"/>
              <w:spacing w:before="14" w:beforeAutospacing="0" w:after="0" w:afterAutospacing="0"/>
              <w:ind w:left="117"/>
              <w:rPr>
                <w:rFonts w:asciiTheme="majorHAnsi" w:hAnsiTheme="majorHAnsi" w:cstheme="majorHAnsi"/>
                <w:sz w:val="20"/>
                <w:szCs w:val="20"/>
              </w:rPr>
            </w:pPr>
            <w:r w:rsidRPr="00CB1C6C">
              <w:rPr>
                <w:rFonts w:asciiTheme="majorHAnsi" w:hAnsiTheme="majorHAnsi" w:cstheme="majorHAnsi"/>
                <w:b/>
                <w:bCs/>
                <w:color w:val="000000"/>
                <w:sz w:val="20"/>
                <w:szCs w:val="20"/>
              </w:rPr>
              <w:t>GP&amp;S</w:t>
            </w:r>
          </w:p>
          <w:p w14:paraId="3258CDDF" w14:textId="0E893B40" w:rsidR="00194B97" w:rsidRDefault="00194B97" w:rsidP="00194B97">
            <w:pPr>
              <w:pStyle w:val="NormalWeb"/>
              <w:spacing w:before="47" w:beforeAutospacing="0" w:after="0" w:afterAutospacing="0"/>
              <w:ind w:left="118" w:right="146" w:firstLine="4"/>
              <w:rPr>
                <w:rFonts w:asciiTheme="majorHAnsi" w:hAnsiTheme="majorHAnsi" w:cstheme="majorHAnsi"/>
                <w:color w:val="000000"/>
                <w:sz w:val="20"/>
                <w:szCs w:val="20"/>
              </w:rPr>
            </w:pPr>
            <w:r w:rsidRPr="00CB1C6C">
              <w:rPr>
                <w:rFonts w:asciiTheme="majorHAnsi" w:hAnsiTheme="majorHAnsi" w:cstheme="majorHAnsi"/>
                <w:color w:val="000000"/>
                <w:sz w:val="20"/>
                <w:szCs w:val="20"/>
              </w:rPr>
              <w:t>Children will revise the correct formation of sentences and building up a piece of writing sentence by sentence.  They will look at sentence punctuation, including capital letters, full stops, question marks and exclamation marks</w:t>
            </w:r>
            <w:r w:rsidR="00632C8F">
              <w:rPr>
                <w:rFonts w:asciiTheme="majorHAnsi" w:hAnsiTheme="majorHAnsi" w:cstheme="majorHAnsi"/>
                <w:color w:val="000000"/>
                <w:sz w:val="20"/>
                <w:szCs w:val="20"/>
              </w:rPr>
              <w:t>.</w:t>
            </w:r>
          </w:p>
          <w:p w14:paraId="41B2B442" w14:textId="7FBA0FAE" w:rsidR="00632C8F" w:rsidRDefault="00632C8F" w:rsidP="00194B97">
            <w:pPr>
              <w:pStyle w:val="NormalWeb"/>
              <w:spacing w:before="47" w:beforeAutospacing="0" w:after="0" w:afterAutospacing="0"/>
              <w:ind w:left="118" w:right="146" w:firstLine="4"/>
              <w:rPr>
                <w:rFonts w:asciiTheme="majorHAnsi" w:hAnsiTheme="majorHAnsi" w:cstheme="majorHAnsi"/>
                <w:sz w:val="20"/>
                <w:szCs w:val="20"/>
              </w:rPr>
            </w:pPr>
          </w:p>
          <w:p w14:paraId="1FF87FE6" w14:textId="209557FB" w:rsidR="00632C8F" w:rsidRPr="00632C8F" w:rsidRDefault="00632C8F" w:rsidP="00194B97">
            <w:pPr>
              <w:pStyle w:val="NormalWeb"/>
              <w:spacing w:before="47" w:beforeAutospacing="0" w:after="0" w:afterAutospacing="0"/>
              <w:ind w:left="118" w:right="146" w:firstLine="4"/>
              <w:rPr>
                <w:rFonts w:asciiTheme="majorHAnsi" w:hAnsiTheme="majorHAnsi" w:cstheme="majorHAnsi"/>
                <w:b/>
                <w:sz w:val="20"/>
                <w:szCs w:val="20"/>
              </w:rPr>
            </w:pPr>
            <w:r w:rsidRPr="00632C8F">
              <w:rPr>
                <w:rFonts w:asciiTheme="majorHAnsi" w:hAnsiTheme="majorHAnsi" w:cstheme="majorHAnsi"/>
                <w:b/>
                <w:sz w:val="20"/>
                <w:szCs w:val="20"/>
              </w:rPr>
              <w:t>Handwriting</w:t>
            </w:r>
          </w:p>
          <w:p w14:paraId="1C5D0117" w14:textId="37C0CBC1" w:rsidR="00632C8F" w:rsidRPr="00CB1C6C" w:rsidRDefault="00632C8F" w:rsidP="00194B97">
            <w:pPr>
              <w:pStyle w:val="NormalWeb"/>
              <w:spacing w:before="47" w:beforeAutospacing="0" w:after="0" w:afterAutospacing="0"/>
              <w:ind w:left="118" w:right="146" w:firstLine="4"/>
              <w:rPr>
                <w:rFonts w:asciiTheme="majorHAnsi" w:hAnsiTheme="majorHAnsi" w:cstheme="majorHAnsi"/>
                <w:sz w:val="20"/>
                <w:szCs w:val="20"/>
              </w:rPr>
            </w:pPr>
            <w:r>
              <w:rPr>
                <w:rFonts w:asciiTheme="majorHAnsi" w:hAnsiTheme="majorHAnsi" w:cstheme="majorHAnsi"/>
                <w:sz w:val="20"/>
                <w:szCs w:val="20"/>
              </w:rPr>
              <w:t>This year the children will be really focusing on the presentation of their work. To begin with we will be focusing on the size of letters, ensuring that ‘tall letters’ clearly stand above ‘short letters’ and that descenders hang below the line. We will then begin to introduce cursive handwriting.</w:t>
            </w:r>
          </w:p>
          <w:p w14:paraId="775C1610" w14:textId="58DBCF51" w:rsidR="00194B97" w:rsidRPr="00CB1C6C" w:rsidRDefault="00194B97" w:rsidP="00194B97">
            <w:pPr>
              <w:widowControl w:val="0"/>
              <w:spacing w:after="0" w:line="80" w:lineRule="exact"/>
              <w:ind w:left="360"/>
              <w:rPr>
                <w:rFonts w:asciiTheme="majorHAnsi" w:hAnsiTheme="majorHAnsi" w:cstheme="majorHAnsi"/>
                <w:color w:val="auto"/>
                <w14:ligatures w14:val="none"/>
              </w:rPr>
            </w:pPr>
          </w:p>
        </w:tc>
        <w:tc>
          <w:tcPr>
            <w:tcW w:w="640"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22C75688" w14:textId="77777777" w:rsidR="00194B97" w:rsidRDefault="00194B97" w:rsidP="00194B97">
            <w:pPr>
              <w:widowControl w:val="0"/>
              <w:ind w:left="113" w:right="113"/>
              <w:jc w:val="center"/>
              <w:rPr>
                <w14:ligatures w14:val="none"/>
              </w:rPr>
            </w:pPr>
            <w:r>
              <w:rPr>
                <w:b/>
                <w:bCs/>
                <w:color w:val="FFFFFF"/>
                <w14:ligatures w14:val="none"/>
              </w:rPr>
              <w:t>Mathematics</w:t>
            </w:r>
          </w:p>
        </w:tc>
        <w:tc>
          <w:tcPr>
            <w:tcW w:w="4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501F7F" w14:textId="77777777" w:rsidR="00194B97" w:rsidRPr="00194B97" w:rsidRDefault="00194B97" w:rsidP="00194B97">
            <w:pPr>
              <w:ind w:left="121" w:right="308" w:firstLine="1"/>
              <w:rPr>
                <w:rFonts w:asciiTheme="majorHAnsi" w:hAnsiTheme="majorHAnsi" w:cstheme="majorHAnsi"/>
              </w:rPr>
            </w:pPr>
            <w:r w:rsidRPr="00194B97">
              <w:rPr>
                <w:rFonts w:asciiTheme="majorHAnsi" w:hAnsiTheme="majorHAnsi" w:cstheme="majorHAnsi"/>
                <w:b/>
                <w:bCs/>
              </w:rPr>
              <w:t>Number and place value</w:t>
            </w:r>
            <w:r w:rsidRPr="00194B97">
              <w:rPr>
                <w:rFonts w:asciiTheme="majorHAnsi" w:hAnsiTheme="majorHAnsi" w:cstheme="majorHAnsi"/>
              </w:rPr>
              <w:t xml:space="preserve">: Count in steps of 2, 3 and </w:t>
            </w:r>
            <w:proofErr w:type="gramStart"/>
            <w:r w:rsidRPr="00194B97">
              <w:rPr>
                <w:rFonts w:asciiTheme="majorHAnsi" w:hAnsiTheme="majorHAnsi" w:cstheme="majorHAnsi"/>
              </w:rPr>
              <w:t>5  from</w:t>
            </w:r>
            <w:proofErr w:type="gramEnd"/>
            <w:r w:rsidRPr="00194B97">
              <w:rPr>
                <w:rFonts w:asciiTheme="majorHAnsi" w:hAnsiTheme="majorHAnsi" w:cstheme="majorHAnsi"/>
              </w:rPr>
              <w:t xml:space="preserve"> 0 and in 10’s from any number, forward </w:t>
            </w:r>
            <w:proofErr w:type="gramStart"/>
            <w:r w:rsidRPr="00194B97">
              <w:rPr>
                <w:rFonts w:asciiTheme="majorHAnsi" w:hAnsiTheme="majorHAnsi" w:cstheme="majorHAnsi"/>
              </w:rPr>
              <w:t>and  backward</w:t>
            </w:r>
            <w:proofErr w:type="gramEnd"/>
            <w:r w:rsidRPr="00194B97">
              <w:rPr>
                <w:rFonts w:asciiTheme="majorHAnsi" w:hAnsiTheme="majorHAnsi" w:cstheme="majorHAnsi"/>
              </w:rPr>
              <w:t xml:space="preserve">. Be able to order and compare numbers up </w:t>
            </w:r>
            <w:proofErr w:type="gramStart"/>
            <w:r w:rsidRPr="00194B97">
              <w:rPr>
                <w:rFonts w:asciiTheme="majorHAnsi" w:hAnsiTheme="majorHAnsi" w:cstheme="majorHAnsi"/>
              </w:rPr>
              <w:t>to  100</w:t>
            </w:r>
            <w:proofErr w:type="gramEnd"/>
            <w:r w:rsidRPr="00194B97">
              <w:rPr>
                <w:rFonts w:asciiTheme="majorHAnsi" w:hAnsiTheme="majorHAnsi" w:cstheme="majorHAnsi"/>
              </w:rPr>
              <w:t xml:space="preserve"> using the equals and inequality signs. Know and </w:t>
            </w:r>
            <w:proofErr w:type="gramStart"/>
            <w:r w:rsidRPr="00194B97">
              <w:rPr>
                <w:rFonts w:asciiTheme="majorHAnsi" w:hAnsiTheme="majorHAnsi" w:cstheme="majorHAnsi"/>
              </w:rPr>
              <w:t>use  ordinal</w:t>
            </w:r>
            <w:proofErr w:type="gramEnd"/>
            <w:r w:rsidRPr="00194B97">
              <w:rPr>
                <w:rFonts w:asciiTheme="majorHAnsi" w:hAnsiTheme="majorHAnsi" w:cstheme="majorHAnsi"/>
              </w:rPr>
              <w:t xml:space="preserve"> numbers. Understand that 2-digit numbers </w:t>
            </w:r>
            <w:proofErr w:type="gramStart"/>
            <w:r w:rsidRPr="00194B97">
              <w:rPr>
                <w:rFonts w:asciiTheme="majorHAnsi" w:hAnsiTheme="majorHAnsi" w:cstheme="majorHAnsi"/>
              </w:rPr>
              <w:t>are  made</w:t>
            </w:r>
            <w:proofErr w:type="gramEnd"/>
            <w:r w:rsidRPr="00194B97">
              <w:rPr>
                <w:rFonts w:asciiTheme="majorHAnsi" w:hAnsiTheme="majorHAnsi" w:cstheme="majorHAnsi"/>
              </w:rPr>
              <w:t xml:space="preserve"> from some 10s and some 1s, </w:t>
            </w:r>
            <w:proofErr w:type="gramStart"/>
            <w:r w:rsidRPr="00194B97">
              <w:rPr>
                <w:rFonts w:asciiTheme="majorHAnsi" w:hAnsiTheme="majorHAnsi" w:cstheme="majorHAnsi"/>
              </w:rPr>
              <w:t>Represent</w:t>
            </w:r>
            <w:proofErr w:type="gramEnd"/>
            <w:r w:rsidRPr="00194B97">
              <w:rPr>
                <w:rFonts w:asciiTheme="majorHAnsi" w:hAnsiTheme="majorHAnsi" w:cstheme="majorHAnsi"/>
              </w:rPr>
              <w:t xml:space="preserve"> </w:t>
            </w:r>
            <w:proofErr w:type="gramStart"/>
            <w:r w:rsidRPr="00194B97">
              <w:rPr>
                <w:rFonts w:asciiTheme="majorHAnsi" w:hAnsiTheme="majorHAnsi" w:cstheme="majorHAnsi"/>
              </w:rPr>
              <w:t>basic  place</w:t>
            </w:r>
            <w:proofErr w:type="gramEnd"/>
            <w:r w:rsidRPr="00194B97">
              <w:rPr>
                <w:rFonts w:asciiTheme="majorHAnsi" w:hAnsiTheme="majorHAnsi" w:cstheme="majorHAnsi"/>
              </w:rPr>
              <w:t xml:space="preserve"> value using 10p and 1p coins and a range of </w:t>
            </w:r>
            <w:proofErr w:type="gramStart"/>
            <w:r w:rsidRPr="00194B97">
              <w:rPr>
                <w:rFonts w:asciiTheme="majorHAnsi" w:hAnsiTheme="majorHAnsi" w:cstheme="majorHAnsi"/>
              </w:rPr>
              <w:t>other  resources</w:t>
            </w:r>
            <w:proofErr w:type="gramEnd"/>
            <w:r w:rsidRPr="00194B97">
              <w:rPr>
                <w:rFonts w:asciiTheme="majorHAnsi" w:hAnsiTheme="majorHAnsi" w:cstheme="majorHAnsi"/>
              </w:rPr>
              <w:t>. </w:t>
            </w:r>
          </w:p>
          <w:p w14:paraId="378AD7A8" w14:textId="77777777" w:rsidR="007D27DB" w:rsidRDefault="00194B97" w:rsidP="00194B97">
            <w:pPr>
              <w:spacing w:before="56"/>
              <w:ind w:left="117" w:right="38" w:firstLine="5"/>
              <w:rPr>
                <w:rFonts w:asciiTheme="majorHAnsi" w:hAnsiTheme="majorHAnsi" w:cstheme="majorHAnsi"/>
              </w:rPr>
            </w:pPr>
            <w:r w:rsidRPr="00194B97">
              <w:rPr>
                <w:rFonts w:asciiTheme="majorHAnsi" w:hAnsiTheme="majorHAnsi" w:cstheme="majorHAnsi"/>
                <w:b/>
                <w:bCs/>
              </w:rPr>
              <w:t>Addition and subtraction</w:t>
            </w:r>
            <w:r w:rsidRPr="00194B97">
              <w:rPr>
                <w:rFonts w:asciiTheme="majorHAnsi" w:hAnsiTheme="majorHAnsi" w:cstheme="majorHAnsi"/>
              </w:rPr>
              <w:t xml:space="preserve">: Revision of basic number </w:t>
            </w:r>
            <w:proofErr w:type="gramStart"/>
            <w:r w:rsidRPr="00194B97">
              <w:rPr>
                <w:rFonts w:asciiTheme="majorHAnsi" w:hAnsiTheme="majorHAnsi" w:cstheme="majorHAnsi"/>
              </w:rPr>
              <w:t>bonds  to</w:t>
            </w:r>
            <w:proofErr w:type="gramEnd"/>
            <w:r w:rsidRPr="00194B97">
              <w:rPr>
                <w:rFonts w:asciiTheme="majorHAnsi" w:hAnsiTheme="majorHAnsi" w:cstheme="majorHAnsi"/>
              </w:rPr>
              <w:t xml:space="preserve"> 10 and to 20 and be able to utilise these to </w:t>
            </w:r>
            <w:proofErr w:type="gramStart"/>
            <w:r w:rsidRPr="00194B97">
              <w:rPr>
                <w:rFonts w:asciiTheme="majorHAnsi" w:hAnsiTheme="majorHAnsi" w:cstheme="majorHAnsi"/>
              </w:rPr>
              <w:t>complete  simple</w:t>
            </w:r>
            <w:proofErr w:type="gramEnd"/>
            <w:r w:rsidRPr="00194B97">
              <w:rPr>
                <w:rFonts w:asciiTheme="majorHAnsi" w:hAnsiTheme="majorHAnsi" w:cstheme="majorHAnsi"/>
              </w:rPr>
              <w:t xml:space="preserve"> and more complex calculations. Finding 1 and </w:t>
            </w:r>
            <w:proofErr w:type="gramStart"/>
            <w:r w:rsidRPr="00194B97">
              <w:rPr>
                <w:rFonts w:asciiTheme="majorHAnsi" w:hAnsiTheme="majorHAnsi" w:cstheme="majorHAnsi"/>
              </w:rPr>
              <w:t>10  more</w:t>
            </w:r>
            <w:proofErr w:type="gramEnd"/>
            <w:r w:rsidRPr="00194B97">
              <w:rPr>
                <w:rFonts w:asciiTheme="majorHAnsi" w:hAnsiTheme="majorHAnsi" w:cstheme="majorHAnsi"/>
              </w:rPr>
              <w:t xml:space="preserve"> and 1 and 10 less of a number using a number square. Solve addition and subtractions by counting on and back </w:t>
            </w:r>
            <w:proofErr w:type="gramStart"/>
            <w:r w:rsidRPr="00194B97">
              <w:rPr>
                <w:rFonts w:asciiTheme="majorHAnsi" w:hAnsiTheme="majorHAnsi" w:cstheme="majorHAnsi"/>
              </w:rPr>
              <w:t>in  10</w:t>
            </w:r>
            <w:proofErr w:type="gramEnd"/>
            <w:r w:rsidRPr="00194B97">
              <w:rPr>
                <w:rFonts w:asciiTheme="majorHAnsi" w:hAnsiTheme="majorHAnsi" w:cstheme="majorHAnsi"/>
              </w:rPr>
              <w:t xml:space="preserve">s then in 1s. Adding and subtracting tens to and from </w:t>
            </w:r>
            <w:proofErr w:type="gramStart"/>
            <w:r w:rsidRPr="00194B97">
              <w:rPr>
                <w:rFonts w:asciiTheme="majorHAnsi" w:hAnsiTheme="majorHAnsi" w:cstheme="majorHAnsi"/>
              </w:rPr>
              <w:t>a  2</w:t>
            </w:r>
            <w:proofErr w:type="gramEnd"/>
            <w:r w:rsidRPr="00194B97">
              <w:rPr>
                <w:rFonts w:asciiTheme="majorHAnsi" w:hAnsiTheme="majorHAnsi" w:cstheme="majorHAnsi"/>
              </w:rPr>
              <w:t>-digit number. Adding and subtracting two 2-</w:t>
            </w:r>
            <w:proofErr w:type="gramStart"/>
            <w:r w:rsidRPr="00194B97">
              <w:rPr>
                <w:rFonts w:asciiTheme="majorHAnsi" w:hAnsiTheme="majorHAnsi" w:cstheme="majorHAnsi"/>
              </w:rPr>
              <w:t>digit  numbers</w:t>
            </w:r>
            <w:proofErr w:type="gramEnd"/>
            <w:r w:rsidRPr="00194B97">
              <w:rPr>
                <w:rFonts w:asciiTheme="majorHAnsi" w:hAnsiTheme="majorHAnsi" w:cstheme="majorHAnsi"/>
              </w:rPr>
              <w:t xml:space="preserve"> without bridging 10/100. Adding several </w:t>
            </w:r>
            <w:proofErr w:type="gramStart"/>
            <w:r w:rsidRPr="00194B97">
              <w:rPr>
                <w:rFonts w:asciiTheme="majorHAnsi" w:hAnsiTheme="majorHAnsi" w:cstheme="majorHAnsi"/>
              </w:rPr>
              <w:t>small  numbers</w:t>
            </w:r>
            <w:proofErr w:type="gramEnd"/>
            <w:r w:rsidRPr="00194B97">
              <w:rPr>
                <w:rFonts w:asciiTheme="majorHAnsi" w:hAnsiTheme="majorHAnsi" w:cstheme="majorHAnsi"/>
              </w:rPr>
              <w:t xml:space="preserve"> spotting near doubles or pairs to 10, etc. </w:t>
            </w:r>
          </w:p>
          <w:p w14:paraId="1ED53A1C" w14:textId="4CAD8317" w:rsidR="00194B97" w:rsidRPr="00194B97" w:rsidRDefault="00194B97" w:rsidP="00194B97">
            <w:pPr>
              <w:spacing w:before="56"/>
              <w:ind w:left="117" w:right="38" w:firstLine="5"/>
              <w:rPr>
                <w:rFonts w:asciiTheme="majorHAnsi" w:hAnsiTheme="majorHAnsi" w:cstheme="majorHAnsi"/>
              </w:rPr>
            </w:pPr>
            <w:r w:rsidRPr="00194B97">
              <w:rPr>
                <w:rFonts w:asciiTheme="majorHAnsi" w:hAnsiTheme="majorHAnsi" w:cstheme="majorHAnsi"/>
                <w:b/>
                <w:bCs/>
              </w:rPr>
              <w:t xml:space="preserve">Multiplication and division: </w:t>
            </w:r>
            <w:r w:rsidRPr="00194B97">
              <w:rPr>
                <w:rFonts w:asciiTheme="majorHAnsi" w:hAnsiTheme="majorHAnsi" w:cstheme="majorHAnsi"/>
              </w:rPr>
              <w:t xml:space="preserve">To be able to count in </w:t>
            </w:r>
            <w:proofErr w:type="gramStart"/>
            <w:r w:rsidRPr="00194B97">
              <w:rPr>
                <w:rFonts w:asciiTheme="majorHAnsi" w:hAnsiTheme="majorHAnsi" w:cstheme="majorHAnsi"/>
              </w:rPr>
              <w:t>steps  of</w:t>
            </w:r>
            <w:proofErr w:type="gramEnd"/>
            <w:r w:rsidRPr="00194B97">
              <w:rPr>
                <w:rFonts w:asciiTheme="majorHAnsi" w:hAnsiTheme="majorHAnsi" w:cstheme="majorHAnsi"/>
              </w:rPr>
              <w:t xml:space="preserve"> 2 and 10. To be able to recognise odd and </w:t>
            </w:r>
            <w:proofErr w:type="gramStart"/>
            <w:r w:rsidRPr="00194B97">
              <w:rPr>
                <w:rFonts w:asciiTheme="majorHAnsi" w:hAnsiTheme="majorHAnsi" w:cstheme="majorHAnsi"/>
              </w:rPr>
              <w:t>even  numbers</w:t>
            </w:r>
            <w:proofErr w:type="gramEnd"/>
            <w:r w:rsidRPr="00194B97">
              <w:rPr>
                <w:rFonts w:asciiTheme="majorHAnsi" w:hAnsiTheme="majorHAnsi" w:cstheme="majorHAnsi"/>
              </w:rPr>
              <w:t>. </w:t>
            </w:r>
          </w:p>
          <w:p w14:paraId="7522F805" w14:textId="77777777" w:rsidR="00194B97" w:rsidRPr="00194B97" w:rsidRDefault="00194B97" w:rsidP="00194B97">
            <w:pPr>
              <w:spacing w:before="50"/>
              <w:ind w:left="117" w:right="139" w:hanging="1"/>
              <w:rPr>
                <w:rFonts w:asciiTheme="majorHAnsi" w:hAnsiTheme="majorHAnsi" w:cstheme="majorHAnsi"/>
              </w:rPr>
            </w:pPr>
            <w:r w:rsidRPr="00194B97">
              <w:rPr>
                <w:rFonts w:asciiTheme="majorHAnsi" w:hAnsiTheme="majorHAnsi" w:cstheme="majorHAnsi"/>
                <w:b/>
                <w:bCs/>
              </w:rPr>
              <w:t xml:space="preserve">Geometry: </w:t>
            </w:r>
            <w:r w:rsidRPr="00194B97">
              <w:rPr>
                <w:rFonts w:asciiTheme="majorHAnsi" w:hAnsiTheme="majorHAnsi" w:cstheme="majorHAnsi"/>
              </w:rPr>
              <w:t xml:space="preserve">Identifying, describing and sorting 2D </w:t>
            </w:r>
            <w:proofErr w:type="gramStart"/>
            <w:r w:rsidRPr="00194B97">
              <w:rPr>
                <w:rFonts w:asciiTheme="majorHAnsi" w:hAnsiTheme="majorHAnsi" w:cstheme="majorHAnsi"/>
              </w:rPr>
              <w:t>shapes  according</w:t>
            </w:r>
            <w:proofErr w:type="gramEnd"/>
            <w:r w:rsidRPr="00194B97">
              <w:rPr>
                <w:rFonts w:asciiTheme="majorHAnsi" w:hAnsiTheme="majorHAnsi" w:cstheme="majorHAnsi"/>
              </w:rPr>
              <w:t xml:space="preserve"> to their properties including number of </w:t>
            </w:r>
            <w:proofErr w:type="gramStart"/>
            <w:r w:rsidRPr="00194B97">
              <w:rPr>
                <w:rFonts w:asciiTheme="majorHAnsi" w:hAnsiTheme="majorHAnsi" w:cstheme="majorHAnsi"/>
              </w:rPr>
              <w:t>sides  and</w:t>
            </w:r>
            <w:proofErr w:type="gramEnd"/>
            <w:r w:rsidRPr="00194B97">
              <w:rPr>
                <w:rFonts w:asciiTheme="majorHAnsi" w:hAnsiTheme="majorHAnsi" w:cstheme="majorHAnsi"/>
              </w:rPr>
              <w:t xml:space="preserve"> line symmetry in a vertical line. </w:t>
            </w:r>
          </w:p>
          <w:p w14:paraId="544F567A" w14:textId="5991CC54" w:rsidR="00194B97" w:rsidRPr="00194B97" w:rsidRDefault="00194B97" w:rsidP="00194B97">
            <w:pPr>
              <w:widowControl w:val="0"/>
              <w:spacing w:after="0"/>
              <w:rPr>
                <w:rFonts w:asciiTheme="majorHAnsi" w:hAnsiTheme="majorHAnsi" w:cstheme="majorHAnsi"/>
                <w:color w:val="auto"/>
                <w14:ligatures w14:val="none"/>
              </w:rPr>
            </w:pPr>
            <w:r w:rsidRPr="00194B97">
              <w:rPr>
                <w:rFonts w:asciiTheme="majorHAnsi" w:hAnsiTheme="majorHAnsi" w:cstheme="majorHAnsi"/>
                <w:b/>
                <w:bCs/>
              </w:rPr>
              <w:t xml:space="preserve">Statistics: </w:t>
            </w:r>
            <w:r w:rsidRPr="00194B97">
              <w:rPr>
                <w:rFonts w:asciiTheme="majorHAnsi" w:hAnsiTheme="majorHAnsi" w:cstheme="majorHAnsi"/>
              </w:rPr>
              <w:t xml:space="preserve">Interpret and construct simple </w:t>
            </w:r>
            <w:proofErr w:type="gramStart"/>
            <w:r w:rsidRPr="00194B97">
              <w:rPr>
                <w:rFonts w:asciiTheme="majorHAnsi" w:hAnsiTheme="majorHAnsi" w:cstheme="majorHAnsi"/>
              </w:rPr>
              <w:t>pictograms  and</w:t>
            </w:r>
            <w:proofErr w:type="gramEnd"/>
            <w:r w:rsidRPr="00194B97">
              <w:rPr>
                <w:rFonts w:asciiTheme="majorHAnsi" w:hAnsiTheme="majorHAnsi" w:cstheme="majorHAnsi"/>
              </w:rPr>
              <w:t xml:space="preserve"> tally charts. Ask and answer simple questions </w:t>
            </w:r>
            <w:proofErr w:type="gramStart"/>
            <w:r w:rsidRPr="00194B97">
              <w:rPr>
                <w:rFonts w:asciiTheme="majorHAnsi" w:hAnsiTheme="majorHAnsi" w:cstheme="majorHAnsi"/>
              </w:rPr>
              <w:t>by  counting</w:t>
            </w:r>
            <w:proofErr w:type="gramEnd"/>
            <w:r w:rsidRPr="00194B97">
              <w:rPr>
                <w:rFonts w:asciiTheme="majorHAnsi" w:hAnsiTheme="majorHAnsi" w:cstheme="majorHAnsi"/>
              </w:rPr>
              <w:t xml:space="preserve"> the number of objects in each category </w:t>
            </w:r>
            <w:proofErr w:type="gramStart"/>
            <w:r w:rsidRPr="00194B97">
              <w:rPr>
                <w:rFonts w:asciiTheme="majorHAnsi" w:hAnsiTheme="majorHAnsi" w:cstheme="majorHAnsi"/>
              </w:rPr>
              <w:t>and  sorting</w:t>
            </w:r>
            <w:proofErr w:type="gramEnd"/>
            <w:r w:rsidRPr="00194B97">
              <w:rPr>
                <w:rFonts w:asciiTheme="majorHAnsi" w:hAnsiTheme="majorHAnsi" w:cstheme="majorHAnsi"/>
              </w:rPr>
              <w:t xml:space="preserve"> the categories by quantity. Ask and </w:t>
            </w:r>
            <w:proofErr w:type="gramStart"/>
            <w:r w:rsidRPr="00194B97">
              <w:rPr>
                <w:rFonts w:asciiTheme="majorHAnsi" w:hAnsiTheme="majorHAnsi" w:cstheme="majorHAnsi"/>
              </w:rPr>
              <w:t>answer  questions</w:t>
            </w:r>
            <w:proofErr w:type="gramEnd"/>
            <w:r w:rsidRPr="00194B97">
              <w:rPr>
                <w:rFonts w:asciiTheme="majorHAnsi" w:hAnsiTheme="majorHAnsi" w:cstheme="majorHAnsi"/>
              </w:rPr>
              <w:t xml:space="preserve"> about totalling and comparing categorical data. </w:t>
            </w:r>
            <w:r w:rsidRPr="00194B97">
              <w:rPr>
                <w:rFonts w:asciiTheme="majorHAnsi" w:hAnsiTheme="majorHAnsi" w:cstheme="majorHAnsi"/>
                <w:b/>
                <w:bCs/>
              </w:rPr>
              <w:t xml:space="preserve">Measurement: </w:t>
            </w:r>
            <w:r w:rsidRPr="00194B97">
              <w:rPr>
                <w:rFonts w:asciiTheme="majorHAnsi" w:hAnsiTheme="majorHAnsi" w:cstheme="majorHAnsi"/>
              </w:rPr>
              <w:t xml:space="preserve">Choose and use the appropriate </w:t>
            </w:r>
            <w:proofErr w:type="gramStart"/>
            <w:r w:rsidRPr="00194B97">
              <w:rPr>
                <w:rFonts w:asciiTheme="majorHAnsi" w:hAnsiTheme="majorHAnsi" w:cstheme="majorHAnsi"/>
              </w:rPr>
              <w:t>standard  units</w:t>
            </w:r>
            <w:proofErr w:type="gramEnd"/>
            <w:r w:rsidRPr="00194B97">
              <w:rPr>
                <w:rFonts w:asciiTheme="majorHAnsi" w:hAnsiTheme="majorHAnsi" w:cstheme="majorHAnsi"/>
              </w:rPr>
              <w:t xml:space="preserve"> to estimate and measure length and height in </w:t>
            </w:r>
            <w:proofErr w:type="gramStart"/>
            <w:r w:rsidRPr="00194B97">
              <w:rPr>
                <w:rFonts w:asciiTheme="majorHAnsi" w:hAnsiTheme="majorHAnsi" w:cstheme="majorHAnsi"/>
              </w:rPr>
              <w:t>any  direction</w:t>
            </w:r>
            <w:proofErr w:type="gramEnd"/>
            <w:r w:rsidRPr="00194B97">
              <w:rPr>
                <w:rFonts w:asciiTheme="majorHAnsi" w:hAnsiTheme="majorHAnsi" w:cstheme="majorHAnsi"/>
              </w:rPr>
              <w:t xml:space="preserve"> (m/cm) to the nearest appropriate unit </w:t>
            </w:r>
            <w:proofErr w:type="gramStart"/>
            <w:r w:rsidRPr="00194B97">
              <w:rPr>
                <w:rFonts w:asciiTheme="majorHAnsi" w:hAnsiTheme="majorHAnsi" w:cstheme="majorHAnsi"/>
              </w:rPr>
              <w:t>using  rulers</w:t>
            </w:r>
            <w:proofErr w:type="gramEnd"/>
            <w:r w:rsidRPr="00194B97">
              <w:rPr>
                <w:rFonts w:asciiTheme="majorHAnsi" w:hAnsiTheme="majorHAnsi" w:cstheme="majorHAnsi"/>
              </w:rPr>
              <w:t xml:space="preserve">. On an analogue clock be able to tell and write </w:t>
            </w:r>
            <w:proofErr w:type="gramStart"/>
            <w:r w:rsidRPr="00194B97">
              <w:rPr>
                <w:rFonts w:asciiTheme="majorHAnsi" w:hAnsiTheme="majorHAnsi" w:cstheme="majorHAnsi"/>
              </w:rPr>
              <w:t>the  time</w:t>
            </w:r>
            <w:proofErr w:type="gramEnd"/>
            <w:r w:rsidRPr="00194B97">
              <w:rPr>
                <w:rFonts w:asciiTheme="majorHAnsi" w:hAnsiTheme="majorHAnsi" w:cstheme="majorHAnsi"/>
              </w:rPr>
              <w:t xml:space="preserve"> to the nearest quarter and draw the hands on </w:t>
            </w:r>
            <w:proofErr w:type="gramStart"/>
            <w:r w:rsidRPr="00194B97">
              <w:rPr>
                <w:rFonts w:asciiTheme="majorHAnsi" w:hAnsiTheme="majorHAnsi" w:cstheme="majorHAnsi"/>
              </w:rPr>
              <w:t>a  clock</w:t>
            </w:r>
            <w:proofErr w:type="gramEnd"/>
            <w:r w:rsidRPr="00194B97">
              <w:rPr>
                <w:rFonts w:asciiTheme="majorHAnsi" w:hAnsiTheme="majorHAnsi" w:cstheme="majorHAnsi"/>
              </w:rPr>
              <w:t xml:space="preserve"> face to show these times.</w:t>
            </w:r>
          </w:p>
        </w:tc>
      </w:tr>
      <w:tr w:rsidR="00194B97" w14:paraId="46E4A2B8" w14:textId="77777777" w:rsidTr="00167DEC">
        <w:trPr>
          <w:cantSplit/>
          <w:trHeight w:val="2246"/>
        </w:trPr>
        <w:tc>
          <w:tcPr>
            <w:tcW w:w="709"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061F5513" w14:textId="77777777" w:rsidR="00194B97" w:rsidRPr="00167DEC" w:rsidRDefault="00194B97" w:rsidP="00194B97">
            <w:pPr>
              <w:widowControl w:val="0"/>
              <w:ind w:left="113" w:right="113"/>
              <w:jc w:val="center"/>
              <w:rPr>
                <w:b/>
                <w14:ligatures w14:val="none"/>
              </w:rPr>
            </w:pPr>
            <w:r w:rsidRPr="00167DEC">
              <w:rPr>
                <w:b/>
                <w:bCs/>
                <w:color w:val="FFFFFF"/>
                <w14:ligatures w14:val="none"/>
              </w:rPr>
              <w:lastRenderedPageBreak/>
              <w:t>Science</w:t>
            </w:r>
          </w:p>
        </w:tc>
        <w:tc>
          <w:tcPr>
            <w:tcW w:w="4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F4482E" w14:textId="6980BBCD" w:rsidR="00194B97" w:rsidRPr="00345214" w:rsidRDefault="00194B97" w:rsidP="00194B97">
            <w:pPr>
              <w:widowControl w:val="0"/>
              <w:spacing w:after="0"/>
              <w:rPr>
                <w:rFonts w:asciiTheme="minorHAnsi" w:hAnsiTheme="minorHAnsi" w:cstheme="minorHAnsi"/>
              </w:rPr>
            </w:pPr>
            <w:r w:rsidRPr="00345214">
              <w:rPr>
                <w:rFonts w:asciiTheme="minorHAnsi" w:hAnsiTheme="minorHAnsi" w:cstheme="minorHAnsi"/>
              </w:rPr>
              <w:t>Animals including Humans</w:t>
            </w:r>
          </w:p>
          <w:p w14:paraId="0AB19399" w14:textId="5F86C6AD" w:rsidR="00345214" w:rsidRPr="00345214" w:rsidRDefault="00345214" w:rsidP="00194B97">
            <w:pPr>
              <w:widowControl w:val="0"/>
              <w:spacing w:after="0"/>
              <w:rPr>
                <w:rFonts w:asciiTheme="minorHAnsi" w:hAnsiTheme="minorHAnsi" w:cstheme="minorHAnsi"/>
              </w:rPr>
            </w:pPr>
            <w:r w:rsidRPr="00345214">
              <w:rPr>
                <w:rFonts w:asciiTheme="minorHAnsi" w:hAnsiTheme="minorHAnsi" w:cstheme="minorHAnsi"/>
              </w:rPr>
              <w:t>Children will learn about lifecycles and how living things change as they grow. They will also look at what animals need to survive.</w:t>
            </w:r>
          </w:p>
          <w:p w14:paraId="018CBDF8" w14:textId="77777777" w:rsidR="00194B97" w:rsidRDefault="00194B97" w:rsidP="00194B97">
            <w:pPr>
              <w:widowControl w:val="0"/>
              <w:spacing w:after="0"/>
              <w:rPr>
                <w:color w:val="auto"/>
                <w14:ligatures w14:val="none"/>
              </w:rPr>
            </w:pPr>
          </w:p>
          <w:p w14:paraId="7B0F73BF" w14:textId="7703D7F5" w:rsidR="00194B97" w:rsidRPr="00167DEC" w:rsidRDefault="00194B97" w:rsidP="00194B97">
            <w:pPr>
              <w:widowControl w:val="0"/>
              <w:spacing w:after="0"/>
              <w:rPr>
                <w:color w:val="auto"/>
                <w14:ligatures w14:val="none"/>
              </w:rPr>
            </w:pPr>
          </w:p>
        </w:tc>
        <w:tc>
          <w:tcPr>
            <w:tcW w:w="640"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1AD85FEA" w14:textId="77777777" w:rsidR="00194B97" w:rsidRDefault="00194B97" w:rsidP="00194B97">
            <w:pPr>
              <w:widowControl w:val="0"/>
              <w:ind w:left="113" w:right="113"/>
              <w:jc w:val="center"/>
              <w:rPr>
                <w14:ligatures w14:val="none"/>
              </w:rPr>
            </w:pPr>
            <w:r>
              <w:rPr>
                <w:b/>
                <w:bCs/>
                <w:color w:val="FFFFFF"/>
                <w14:ligatures w14:val="none"/>
              </w:rPr>
              <w:t>Religious Education</w:t>
            </w:r>
          </w:p>
        </w:tc>
        <w:tc>
          <w:tcPr>
            <w:tcW w:w="4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A1212A" w14:textId="77777777" w:rsidR="00194B97" w:rsidRDefault="00194B97" w:rsidP="00194B97">
            <w:pPr>
              <w:widowControl w:val="0"/>
              <w:rPr>
                <w:color w:val="auto"/>
                <w14:ligatures w14:val="none"/>
              </w:rPr>
            </w:pPr>
            <w:r w:rsidRPr="00194B97">
              <w:rPr>
                <w:color w:val="auto"/>
                <w14:ligatures w14:val="none"/>
              </w:rPr>
              <w:t xml:space="preserve">Domestic Church: Beginnings (Creation) </w:t>
            </w:r>
          </w:p>
          <w:p w14:paraId="73188522" w14:textId="77777777" w:rsidR="00194B97" w:rsidRDefault="00194B97" w:rsidP="00194B97">
            <w:pPr>
              <w:widowControl w:val="0"/>
              <w:rPr>
                <w:color w:val="auto"/>
                <w14:ligatures w14:val="none"/>
              </w:rPr>
            </w:pPr>
            <w:r w:rsidRPr="00194B97">
              <w:rPr>
                <w:color w:val="auto"/>
                <w14:ligatures w14:val="none"/>
              </w:rPr>
              <w:t>Baptism &amp; Confirmation: Signs and symbols</w:t>
            </w:r>
          </w:p>
          <w:p w14:paraId="4EA8A20E" w14:textId="77777777" w:rsidR="00194B97" w:rsidRDefault="00194B97" w:rsidP="00194B97">
            <w:pPr>
              <w:widowControl w:val="0"/>
              <w:rPr>
                <w:color w:val="auto"/>
                <w14:ligatures w14:val="none"/>
              </w:rPr>
            </w:pPr>
            <w:r w:rsidRPr="00194B97">
              <w:rPr>
                <w:color w:val="auto"/>
                <w14:ligatures w14:val="none"/>
              </w:rPr>
              <w:t>Judaism: Shabbat</w:t>
            </w:r>
          </w:p>
          <w:p w14:paraId="79E4502C" w14:textId="519919B6" w:rsidR="00194B97" w:rsidRPr="00167DEC" w:rsidRDefault="00194B97" w:rsidP="00194B97">
            <w:pPr>
              <w:widowControl w:val="0"/>
              <w:rPr>
                <w:color w:val="auto"/>
                <w14:ligatures w14:val="none"/>
              </w:rPr>
            </w:pPr>
            <w:r w:rsidRPr="00194B97">
              <w:rPr>
                <w:color w:val="auto"/>
                <w14:ligatures w14:val="none"/>
              </w:rPr>
              <w:t>Advent/Christmas: Preparations Please see separate RE le</w:t>
            </w:r>
            <w:r>
              <w:rPr>
                <w:color w:val="auto"/>
                <w14:ligatures w14:val="none"/>
              </w:rPr>
              <w:t>tt</w:t>
            </w:r>
            <w:r w:rsidRPr="00194B97">
              <w:rPr>
                <w:color w:val="auto"/>
                <w14:ligatures w14:val="none"/>
              </w:rPr>
              <w:t>er for more informa</w:t>
            </w:r>
            <w:r>
              <w:rPr>
                <w:color w:val="auto"/>
                <w14:ligatures w14:val="none"/>
              </w:rPr>
              <w:t>tion</w:t>
            </w:r>
          </w:p>
        </w:tc>
      </w:tr>
      <w:tr w:rsidR="00194B97" w14:paraId="53478402" w14:textId="77777777" w:rsidTr="00167DEC">
        <w:trPr>
          <w:cantSplit/>
          <w:trHeight w:val="2298"/>
        </w:trPr>
        <w:tc>
          <w:tcPr>
            <w:tcW w:w="709"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4C4334B3" w14:textId="77777777" w:rsidR="00194B97" w:rsidRPr="00167DEC" w:rsidRDefault="00194B97" w:rsidP="00194B97">
            <w:pPr>
              <w:widowControl w:val="0"/>
              <w:ind w:left="113" w:right="113"/>
              <w:jc w:val="center"/>
              <w:rPr>
                <w:b/>
                <w14:ligatures w14:val="none"/>
              </w:rPr>
            </w:pPr>
            <w:r w:rsidRPr="00167DEC">
              <w:rPr>
                <w:b/>
                <w:bCs/>
                <w:color w:val="FFFFFF"/>
                <w14:ligatures w14:val="none"/>
              </w:rPr>
              <w:t>Computing</w:t>
            </w:r>
          </w:p>
        </w:tc>
        <w:tc>
          <w:tcPr>
            <w:tcW w:w="4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5263B2" w14:textId="77777777" w:rsidR="004B03CB" w:rsidRPr="004B03CB" w:rsidRDefault="00194B97" w:rsidP="004B03CB">
            <w:pPr>
              <w:pStyle w:val="paragraph"/>
              <w:spacing w:before="0" w:beforeAutospacing="0" w:after="0" w:afterAutospacing="0"/>
              <w:textAlignment w:val="baseline"/>
              <w:rPr>
                <w:rFonts w:asciiTheme="minorHAnsi" w:hAnsiTheme="minorHAnsi" w:cstheme="minorHAnsi"/>
                <w:sz w:val="20"/>
                <w:szCs w:val="20"/>
                <w:lang w:val="en-US"/>
              </w:rPr>
            </w:pPr>
            <w:r w:rsidRPr="004B03CB">
              <w:rPr>
                <w:rFonts w:asciiTheme="minorHAnsi" w:hAnsiTheme="minorHAnsi" w:cstheme="minorHAnsi"/>
                <w:sz w:val="20"/>
                <w:szCs w:val="20"/>
              </w:rPr>
              <w:t> </w:t>
            </w:r>
            <w:r w:rsidR="004B03CB" w:rsidRPr="004B03CB">
              <w:rPr>
                <w:rStyle w:val="eop"/>
                <w:rFonts w:asciiTheme="minorHAnsi" w:hAnsiTheme="minorHAnsi" w:cstheme="minorHAnsi"/>
                <w:sz w:val="20"/>
                <w:szCs w:val="20"/>
                <w:lang w:val="en-US"/>
              </w:rPr>
              <w:t>​</w:t>
            </w:r>
          </w:p>
          <w:p w14:paraId="19C791BD" w14:textId="77777777" w:rsidR="004B03CB" w:rsidRPr="004B03CB" w:rsidRDefault="004B03CB" w:rsidP="004B03CB">
            <w:pPr>
              <w:pStyle w:val="paragraph"/>
              <w:spacing w:before="0" w:beforeAutospacing="0" w:after="0" w:afterAutospacing="0"/>
              <w:textAlignment w:val="baseline"/>
              <w:rPr>
                <w:rFonts w:asciiTheme="minorHAnsi" w:hAnsiTheme="minorHAnsi" w:cstheme="minorHAnsi"/>
                <w:sz w:val="20"/>
                <w:szCs w:val="20"/>
                <w:lang w:val="en-US"/>
              </w:rPr>
            </w:pPr>
            <w:r w:rsidRPr="004B03CB">
              <w:rPr>
                <w:rStyle w:val="normaltextrun"/>
                <w:rFonts w:asciiTheme="minorHAnsi" w:hAnsiTheme="minorHAnsi" w:cstheme="minorHAnsi"/>
                <w:color w:val="000000"/>
                <w:position w:val="1"/>
                <w:sz w:val="20"/>
                <w:szCs w:val="20"/>
              </w:rPr>
              <w:t xml:space="preserve">Pupils will learn about what algorithms are and how/why they are used. They will recognise that algorithms are used as programmes and can be used both on digital devices and unplugged. They will create simple algorithms both on digital devices and unplugged and will learn how to debug simple programmes. </w:t>
            </w:r>
            <w:r w:rsidRPr="004B03CB">
              <w:rPr>
                <w:rStyle w:val="eop"/>
                <w:rFonts w:asciiTheme="minorHAnsi" w:hAnsiTheme="minorHAnsi" w:cstheme="minorHAnsi"/>
                <w:sz w:val="20"/>
                <w:szCs w:val="20"/>
                <w:lang w:val="en-US"/>
              </w:rPr>
              <w:t>​</w:t>
            </w:r>
          </w:p>
          <w:p w14:paraId="49499849" w14:textId="77777777" w:rsidR="00194B97" w:rsidRPr="004B03CB" w:rsidRDefault="00194B97" w:rsidP="00194B97">
            <w:pPr>
              <w:widowControl w:val="0"/>
              <w:spacing w:after="0"/>
              <w:rPr>
                <w:rFonts w:asciiTheme="minorHAnsi" w:hAnsiTheme="minorHAnsi" w:cstheme="minorHAnsi"/>
                <w:color w:val="auto"/>
                <w14:ligatures w14:val="none"/>
              </w:rPr>
            </w:pPr>
          </w:p>
        </w:tc>
        <w:tc>
          <w:tcPr>
            <w:tcW w:w="640"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2763F985" w14:textId="77777777" w:rsidR="00194B97" w:rsidRDefault="00194B97" w:rsidP="00194B97">
            <w:pPr>
              <w:widowControl w:val="0"/>
              <w:ind w:left="113" w:right="113"/>
              <w:jc w:val="center"/>
              <w:rPr>
                <w14:ligatures w14:val="none"/>
              </w:rPr>
            </w:pPr>
            <w:r>
              <w:rPr>
                <w:b/>
                <w:bCs/>
                <w:color w:val="FFFFFF"/>
                <w14:ligatures w14:val="none"/>
              </w:rPr>
              <w:t>History</w:t>
            </w:r>
          </w:p>
        </w:tc>
        <w:tc>
          <w:tcPr>
            <w:tcW w:w="4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0CB3B9" w14:textId="77777777" w:rsidR="00194B97" w:rsidRDefault="00194B97" w:rsidP="00194B97">
            <w:pPr>
              <w:widowControl w:val="0"/>
              <w:spacing w:after="0"/>
              <w:rPr>
                <w:color w:val="auto"/>
                <w14:ligatures w14:val="none"/>
              </w:rPr>
            </w:pPr>
            <w:r w:rsidRPr="00194B97">
              <w:rPr>
                <w:color w:val="auto"/>
                <w14:ligatures w14:val="none"/>
              </w:rPr>
              <w:t xml:space="preserve">Comparing Queens </w:t>
            </w:r>
          </w:p>
          <w:p w14:paraId="4168245B" w14:textId="048135FB" w:rsidR="00194B97" w:rsidRPr="00167DEC" w:rsidRDefault="00194B97" w:rsidP="00194B97">
            <w:pPr>
              <w:widowControl w:val="0"/>
              <w:spacing w:after="0"/>
              <w:rPr>
                <w:color w:val="auto"/>
                <w14:ligatures w14:val="none"/>
              </w:rPr>
            </w:pPr>
            <w:r w:rsidRPr="00194B97">
              <w:rPr>
                <w:color w:val="auto"/>
                <w14:ligatures w14:val="none"/>
              </w:rPr>
              <w:t>Children will begin to learn about what a monarch is and understand how the 0tle of King or Queen is inherited. They will place the reigns of Queen Elizabeth I, Queen Victoria and Queen Elizabeth II in chronological order and recall key knowledge about their lives, comparing similari</w:t>
            </w:r>
            <w:r w:rsidR="006E68CE">
              <w:rPr>
                <w:color w:val="auto"/>
                <w14:ligatures w14:val="none"/>
              </w:rPr>
              <w:t>ti</w:t>
            </w:r>
            <w:r w:rsidRPr="00194B97">
              <w:rPr>
                <w:color w:val="auto"/>
                <w14:ligatures w14:val="none"/>
              </w:rPr>
              <w:t>es and differences.</w:t>
            </w:r>
          </w:p>
        </w:tc>
      </w:tr>
      <w:tr w:rsidR="00194B97" w14:paraId="30EB77EB" w14:textId="77777777" w:rsidTr="00167DEC">
        <w:trPr>
          <w:cantSplit/>
          <w:trHeight w:val="1975"/>
        </w:trPr>
        <w:tc>
          <w:tcPr>
            <w:tcW w:w="709"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79A02F78" w14:textId="77777777" w:rsidR="00194B97" w:rsidRPr="00167DEC" w:rsidRDefault="00194B97" w:rsidP="00194B97">
            <w:pPr>
              <w:widowControl w:val="0"/>
              <w:ind w:left="113" w:right="113"/>
              <w:jc w:val="center"/>
              <w:rPr>
                <w:b/>
                <w14:ligatures w14:val="none"/>
              </w:rPr>
            </w:pPr>
            <w:r w:rsidRPr="00167DEC">
              <w:rPr>
                <w:b/>
                <w:bCs/>
                <w:color w:val="FFFFFF"/>
                <w14:ligatures w14:val="none"/>
              </w:rPr>
              <w:t>French</w:t>
            </w:r>
          </w:p>
        </w:tc>
        <w:tc>
          <w:tcPr>
            <w:tcW w:w="4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0548DD" w14:textId="77777777" w:rsidR="00194B97" w:rsidRPr="00632C8F" w:rsidRDefault="00194B97" w:rsidP="00194B97">
            <w:pPr>
              <w:widowControl w:val="0"/>
              <w:spacing w:after="0"/>
              <w:rPr>
                <w:b/>
                <w:color w:val="auto"/>
                <w14:ligatures w14:val="none"/>
              </w:rPr>
            </w:pPr>
            <w:r w:rsidRPr="00632C8F">
              <w:rPr>
                <w:b/>
                <w:color w:val="auto"/>
                <w14:ligatures w14:val="none"/>
              </w:rPr>
              <w:t> </w:t>
            </w:r>
            <w:r w:rsidR="004B03CB" w:rsidRPr="00632C8F">
              <w:rPr>
                <w:b/>
                <w:color w:val="auto"/>
                <w14:ligatures w14:val="none"/>
              </w:rPr>
              <w:t>Salutations</w:t>
            </w:r>
          </w:p>
          <w:p w14:paraId="1149FA45" w14:textId="1D3156A6" w:rsidR="00632C8F" w:rsidRPr="00167DEC" w:rsidRDefault="00632C8F" w:rsidP="00194B97">
            <w:pPr>
              <w:widowControl w:val="0"/>
              <w:spacing w:after="0"/>
              <w:rPr>
                <w:color w:val="auto"/>
                <w14:ligatures w14:val="none"/>
              </w:rPr>
            </w:pPr>
            <w:r>
              <w:rPr>
                <w:color w:val="auto"/>
                <w14:ligatures w14:val="none"/>
              </w:rPr>
              <w:t>Children will enjoy weekly French lessons with Mrs Molenda. They will learn how to say and write a variety of greetings and salutations in French.</w:t>
            </w:r>
          </w:p>
        </w:tc>
        <w:tc>
          <w:tcPr>
            <w:tcW w:w="640"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5E12DD4A" w14:textId="77777777" w:rsidR="00194B97" w:rsidRPr="004B03CB" w:rsidRDefault="00194B97" w:rsidP="00194B97">
            <w:pPr>
              <w:widowControl w:val="0"/>
              <w:ind w:left="113" w:right="113"/>
              <w:jc w:val="center"/>
              <w:rPr>
                <w:rFonts w:asciiTheme="minorHAnsi" w:hAnsiTheme="minorHAnsi" w:cstheme="minorHAnsi"/>
                <w14:ligatures w14:val="none"/>
              </w:rPr>
            </w:pPr>
            <w:r w:rsidRPr="004B03CB">
              <w:rPr>
                <w:rFonts w:asciiTheme="minorHAnsi" w:hAnsiTheme="minorHAnsi" w:cstheme="minorHAnsi"/>
                <w:b/>
                <w:bCs/>
                <w:color w:val="FFFFFF"/>
                <w14:ligatures w14:val="none"/>
              </w:rPr>
              <w:t>PSHE</w:t>
            </w:r>
          </w:p>
        </w:tc>
        <w:tc>
          <w:tcPr>
            <w:tcW w:w="4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A91D22" w14:textId="77777777" w:rsidR="004B03CB" w:rsidRPr="004B03CB" w:rsidRDefault="004B03CB" w:rsidP="004B03CB">
            <w:pPr>
              <w:shd w:val="clear" w:color="auto" w:fill="FFFFFF"/>
              <w:spacing w:after="0" w:line="240" w:lineRule="auto"/>
              <w:textAlignment w:val="baseline"/>
              <w:rPr>
                <w:rFonts w:asciiTheme="minorHAnsi" w:hAnsiTheme="minorHAnsi" w:cstheme="minorHAnsi"/>
                <w:color w:val="auto"/>
                <w:kern w:val="0"/>
                <w:sz w:val="18"/>
                <w:szCs w:val="18"/>
                <w14:ligatures w14:val="none"/>
                <w14:cntxtAlts w14:val="0"/>
              </w:rPr>
            </w:pPr>
            <w:r w:rsidRPr="004B03CB">
              <w:rPr>
                <w:rFonts w:asciiTheme="minorHAnsi" w:hAnsiTheme="minorHAnsi" w:cstheme="minorHAnsi"/>
                <w:kern w:val="0"/>
                <w14:ligatures w14:val="none"/>
                <w14:cntxtAlts w14:val="0"/>
              </w:rPr>
              <w:t>Children will learn that: </w:t>
            </w:r>
          </w:p>
          <w:p w14:paraId="6CCF8395" w14:textId="77777777" w:rsidR="004B03CB" w:rsidRPr="004B03CB" w:rsidRDefault="004B03CB" w:rsidP="004B03CB">
            <w:pPr>
              <w:numPr>
                <w:ilvl w:val="0"/>
                <w:numId w:val="15"/>
              </w:numPr>
              <w:shd w:val="clear" w:color="auto" w:fill="FFFFFF"/>
              <w:spacing w:after="0" w:line="240" w:lineRule="auto"/>
              <w:ind w:firstLine="0"/>
              <w:textAlignment w:val="baseline"/>
              <w:rPr>
                <w:rFonts w:asciiTheme="minorHAnsi" w:hAnsiTheme="minorHAnsi" w:cstheme="minorHAnsi"/>
                <w:color w:val="auto"/>
                <w:kern w:val="0"/>
                <w14:ligatures w14:val="none"/>
                <w14:cntxtAlts w14:val="0"/>
              </w:rPr>
            </w:pPr>
            <w:r w:rsidRPr="004B03CB">
              <w:rPr>
                <w:rFonts w:asciiTheme="minorHAnsi" w:hAnsiTheme="minorHAnsi" w:cstheme="minorHAnsi"/>
                <w:kern w:val="0"/>
                <w14:ligatures w14:val="none"/>
                <w14:cntxtAlts w14:val="0"/>
              </w:rPr>
              <w:t>We are created individually by God </w:t>
            </w:r>
          </w:p>
          <w:p w14:paraId="6FF7C9FC" w14:textId="77777777" w:rsidR="004B03CB" w:rsidRPr="004B03CB" w:rsidRDefault="004B03CB" w:rsidP="004B03CB">
            <w:pPr>
              <w:numPr>
                <w:ilvl w:val="0"/>
                <w:numId w:val="16"/>
              </w:numPr>
              <w:shd w:val="clear" w:color="auto" w:fill="FFFFFF"/>
              <w:spacing w:after="0" w:line="240" w:lineRule="auto"/>
              <w:ind w:firstLine="0"/>
              <w:textAlignment w:val="baseline"/>
              <w:rPr>
                <w:rFonts w:asciiTheme="minorHAnsi" w:hAnsiTheme="minorHAnsi" w:cstheme="minorHAnsi"/>
                <w:color w:val="auto"/>
                <w:kern w:val="0"/>
                <w14:ligatures w14:val="none"/>
                <w14:cntxtAlts w14:val="0"/>
              </w:rPr>
            </w:pPr>
            <w:r w:rsidRPr="004B03CB">
              <w:rPr>
                <w:rFonts w:asciiTheme="minorHAnsi" w:hAnsiTheme="minorHAnsi" w:cstheme="minorHAnsi"/>
                <w:kern w:val="0"/>
                <w14:ligatures w14:val="none"/>
                <w14:cntxtAlts w14:val="0"/>
              </w:rPr>
              <w:t>God wants us to talk to Him often through the day and treat Him as our best friend </w:t>
            </w:r>
          </w:p>
          <w:p w14:paraId="100CC741" w14:textId="77777777" w:rsidR="004B03CB" w:rsidRPr="004B03CB" w:rsidRDefault="004B03CB" w:rsidP="004B03CB">
            <w:pPr>
              <w:numPr>
                <w:ilvl w:val="0"/>
                <w:numId w:val="17"/>
              </w:numPr>
              <w:shd w:val="clear" w:color="auto" w:fill="FFFFFF"/>
              <w:spacing w:after="0" w:line="240" w:lineRule="auto"/>
              <w:ind w:firstLine="0"/>
              <w:textAlignment w:val="baseline"/>
              <w:rPr>
                <w:rFonts w:asciiTheme="minorHAnsi" w:hAnsiTheme="minorHAnsi" w:cstheme="minorHAnsi"/>
                <w:color w:val="auto"/>
                <w:kern w:val="0"/>
                <w14:ligatures w14:val="none"/>
                <w14:cntxtAlts w14:val="0"/>
              </w:rPr>
            </w:pPr>
            <w:r w:rsidRPr="004B03CB">
              <w:rPr>
                <w:rFonts w:asciiTheme="minorHAnsi" w:hAnsiTheme="minorHAnsi" w:cstheme="minorHAnsi"/>
                <w:kern w:val="0"/>
                <w14:ligatures w14:val="none"/>
                <w14:cntxtAlts w14:val="0"/>
              </w:rPr>
              <w:t>God has created us, His children, to know, love and serve Him </w:t>
            </w:r>
          </w:p>
          <w:p w14:paraId="5544C215" w14:textId="77777777" w:rsidR="004B03CB" w:rsidRPr="004B03CB" w:rsidRDefault="004B03CB" w:rsidP="004B03CB">
            <w:pPr>
              <w:numPr>
                <w:ilvl w:val="0"/>
                <w:numId w:val="18"/>
              </w:numPr>
              <w:shd w:val="clear" w:color="auto" w:fill="FFFFFF"/>
              <w:spacing w:after="0" w:line="240" w:lineRule="auto"/>
              <w:ind w:firstLine="0"/>
              <w:textAlignment w:val="baseline"/>
              <w:rPr>
                <w:rFonts w:asciiTheme="minorHAnsi" w:hAnsiTheme="minorHAnsi" w:cstheme="minorHAnsi"/>
                <w:color w:val="auto"/>
                <w:kern w:val="0"/>
                <w14:ligatures w14:val="none"/>
                <w14:cntxtAlts w14:val="0"/>
              </w:rPr>
            </w:pPr>
            <w:r w:rsidRPr="004B03CB">
              <w:rPr>
                <w:rFonts w:asciiTheme="minorHAnsi" w:hAnsiTheme="minorHAnsi" w:cstheme="minorHAnsi"/>
                <w:kern w:val="0"/>
                <w14:ligatures w14:val="none"/>
                <w14:cntxtAlts w14:val="0"/>
              </w:rPr>
              <w:t>We are created as a unity of body, mind and spirit: who we are matters and what we do matters </w:t>
            </w:r>
          </w:p>
          <w:p w14:paraId="49D685AE" w14:textId="77777777" w:rsidR="004B03CB" w:rsidRPr="004B03CB" w:rsidRDefault="004B03CB" w:rsidP="004B03CB">
            <w:pPr>
              <w:numPr>
                <w:ilvl w:val="0"/>
                <w:numId w:val="19"/>
              </w:numPr>
              <w:shd w:val="clear" w:color="auto" w:fill="FFFFFF"/>
              <w:spacing w:after="0" w:line="240" w:lineRule="auto"/>
              <w:ind w:firstLine="0"/>
              <w:textAlignment w:val="baseline"/>
              <w:rPr>
                <w:rFonts w:asciiTheme="minorHAnsi" w:hAnsiTheme="minorHAnsi" w:cstheme="minorHAnsi"/>
                <w:color w:val="auto"/>
                <w:kern w:val="0"/>
                <w14:ligatures w14:val="none"/>
                <w14:cntxtAlts w14:val="0"/>
              </w:rPr>
            </w:pPr>
            <w:r w:rsidRPr="004B03CB">
              <w:rPr>
                <w:rFonts w:asciiTheme="minorHAnsi" w:hAnsiTheme="minorHAnsi" w:cstheme="minorHAnsi"/>
                <w:kern w:val="0"/>
                <w14:ligatures w14:val="none"/>
                <w14:cntxtAlts w14:val="0"/>
              </w:rPr>
              <w:t>We can give thanks to God in different ways </w:t>
            </w:r>
          </w:p>
          <w:p w14:paraId="14C050E1" w14:textId="77777777" w:rsidR="00194B97" w:rsidRPr="004B03CB" w:rsidRDefault="00194B97" w:rsidP="004B03CB">
            <w:pPr>
              <w:pStyle w:val="paragraph"/>
              <w:shd w:val="clear" w:color="auto" w:fill="FFFFFF"/>
              <w:spacing w:before="0" w:beforeAutospacing="0" w:after="0" w:afterAutospacing="0"/>
              <w:textAlignment w:val="baseline"/>
              <w:rPr>
                <w:rFonts w:asciiTheme="minorHAnsi" w:hAnsiTheme="minorHAnsi" w:cstheme="minorHAnsi"/>
              </w:rPr>
            </w:pPr>
          </w:p>
        </w:tc>
      </w:tr>
      <w:tr w:rsidR="00194B97" w14:paraId="5AA7EB0A" w14:textId="77777777" w:rsidTr="00167DEC">
        <w:trPr>
          <w:cantSplit/>
          <w:trHeight w:val="2249"/>
        </w:trPr>
        <w:tc>
          <w:tcPr>
            <w:tcW w:w="709"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54644457" w14:textId="77777777" w:rsidR="00194B97" w:rsidRPr="00167DEC" w:rsidRDefault="00194B97" w:rsidP="00194B97">
            <w:pPr>
              <w:widowControl w:val="0"/>
              <w:ind w:left="113" w:right="113"/>
              <w:jc w:val="center"/>
              <w:rPr>
                <w:b/>
                <w14:ligatures w14:val="none"/>
              </w:rPr>
            </w:pPr>
            <w:r w:rsidRPr="00167DEC">
              <w:rPr>
                <w:b/>
                <w:bCs/>
                <w:color w:val="FFFFFF"/>
                <w14:ligatures w14:val="none"/>
              </w:rPr>
              <w:lastRenderedPageBreak/>
              <w:t>Music</w:t>
            </w:r>
          </w:p>
        </w:tc>
        <w:tc>
          <w:tcPr>
            <w:tcW w:w="4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56C2A" w14:textId="77777777" w:rsidR="00632C8F" w:rsidRDefault="00194B97" w:rsidP="00632C8F">
            <w:pPr>
              <w:widowControl w:val="0"/>
              <w:spacing w:after="0"/>
            </w:pPr>
            <w:r w:rsidRPr="00194B97">
              <w:rPr>
                <w:color w:val="auto"/>
                <w14:ligatures w14:val="none"/>
              </w:rPr>
              <w:t xml:space="preserve"> </w:t>
            </w:r>
            <w:r w:rsidR="00632C8F">
              <w:t xml:space="preserve">Children will be taught to; </w:t>
            </w:r>
          </w:p>
          <w:p w14:paraId="31008F9D" w14:textId="7D924C87" w:rsidR="00632C8F" w:rsidRDefault="00632C8F" w:rsidP="00632C8F">
            <w:pPr>
              <w:widowControl w:val="0"/>
              <w:spacing w:after="0"/>
            </w:pPr>
            <w:r>
              <w:t>Pulse - Keep a steady pulse in a group and be able to pick out two different tempos in music.</w:t>
            </w:r>
          </w:p>
          <w:p w14:paraId="708ED6B8" w14:textId="77777777" w:rsidR="00632C8F" w:rsidRDefault="00632C8F" w:rsidP="00632C8F">
            <w:pPr>
              <w:widowControl w:val="0"/>
              <w:spacing w:after="0"/>
            </w:pPr>
          </w:p>
          <w:p w14:paraId="79F92B2D" w14:textId="77777777" w:rsidR="00632C8F" w:rsidRDefault="00632C8F" w:rsidP="00632C8F">
            <w:pPr>
              <w:widowControl w:val="0"/>
              <w:spacing w:after="0"/>
            </w:pPr>
            <w:r>
              <w:t xml:space="preserve">Rhythm - 1 bar repetition using crotchets and quavers. </w:t>
            </w:r>
          </w:p>
          <w:p w14:paraId="2CCCE897" w14:textId="77777777" w:rsidR="00632C8F" w:rsidRDefault="00632C8F" w:rsidP="00632C8F">
            <w:pPr>
              <w:widowControl w:val="0"/>
              <w:spacing w:after="0"/>
            </w:pPr>
          </w:p>
          <w:p w14:paraId="22256F6D" w14:textId="0A7971D9" w:rsidR="00632C8F" w:rsidRDefault="00632C8F" w:rsidP="00632C8F">
            <w:pPr>
              <w:widowControl w:val="0"/>
              <w:spacing w:after="0"/>
            </w:pPr>
            <w:r>
              <w:t>Melody - Sing back short melodies that use 2 pitched notes and develop the concept of pattern work in music using rhythm grids.</w:t>
            </w:r>
          </w:p>
          <w:p w14:paraId="701157BD" w14:textId="77777777" w:rsidR="00632C8F" w:rsidRDefault="00632C8F" w:rsidP="00632C8F">
            <w:pPr>
              <w:widowControl w:val="0"/>
              <w:spacing w:after="0"/>
            </w:pPr>
          </w:p>
          <w:p w14:paraId="4C2A0C01" w14:textId="041B6007" w:rsidR="00632C8F" w:rsidRDefault="00632C8F" w:rsidP="00632C8F">
            <w:pPr>
              <w:widowControl w:val="0"/>
              <w:spacing w:after="0"/>
            </w:pPr>
            <w:r>
              <w:t xml:space="preserve">Listening- Identify features of a range of high quality and recorded music Replicate basic rhythms heard. </w:t>
            </w:r>
          </w:p>
          <w:p w14:paraId="293FA1F8" w14:textId="77777777" w:rsidR="00632C8F" w:rsidRDefault="00632C8F" w:rsidP="00632C8F">
            <w:pPr>
              <w:widowControl w:val="0"/>
              <w:spacing w:after="0"/>
            </w:pPr>
          </w:p>
          <w:p w14:paraId="61CEA2F5" w14:textId="77777777" w:rsidR="00632C8F" w:rsidRDefault="00632C8F" w:rsidP="00632C8F">
            <w:pPr>
              <w:widowControl w:val="0"/>
              <w:spacing w:after="0"/>
            </w:pPr>
            <w:r>
              <w:t xml:space="preserve">Performing - Play basic rhythms on untuned percussion instruments and using body percussion. Introduce repetition. </w:t>
            </w:r>
          </w:p>
          <w:p w14:paraId="0E1DD561" w14:textId="77777777" w:rsidR="00632C8F" w:rsidRDefault="00632C8F" w:rsidP="00632C8F">
            <w:pPr>
              <w:widowControl w:val="0"/>
              <w:spacing w:after="0"/>
            </w:pPr>
          </w:p>
          <w:p w14:paraId="26DED586" w14:textId="03C23CC1" w:rsidR="00632C8F" w:rsidRPr="00167DEC" w:rsidRDefault="00632C8F" w:rsidP="00632C8F">
            <w:pPr>
              <w:widowControl w:val="0"/>
              <w:spacing w:after="0"/>
              <w:rPr>
                <w:color w:val="auto"/>
                <w14:ligatures w14:val="none"/>
              </w:rPr>
            </w:pPr>
            <w:r>
              <w:t xml:space="preserve">Singing - Sing simple folk tunes in unison both with and without accompaniment or backing </w:t>
            </w:r>
            <w:proofErr w:type="spellStart"/>
            <w:proofErr w:type="gramStart"/>
            <w:r>
              <w:t>tracks.Composition</w:t>
            </w:r>
            <w:proofErr w:type="spellEnd"/>
            <w:proofErr w:type="gramEnd"/>
            <w:r>
              <w:t xml:space="preserve"> - Improvise Simple rhythms based on given stimuli (e.g. rhythm grids)</w:t>
            </w:r>
          </w:p>
          <w:p w14:paraId="259EB2DF" w14:textId="08D5DE86" w:rsidR="00194B97" w:rsidRPr="00167DEC" w:rsidRDefault="00194B97" w:rsidP="00194B97">
            <w:pPr>
              <w:widowControl w:val="0"/>
              <w:spacing w:after="0"/>
              <w:rPr>
                <w:color w:val="auto"/>
                <w14:ligatures w14:val="none"/>
              </w:rPr>
            </w:pPr>
          </w:p>
        </w:tc>
        <w:tc>
          <w:tcPr>
            <w:tcW w:w="640"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5440D2C0" w14:textId="77777777" w:rsidR="00194B97" w:rsidRDefault="00194B97" w:rsidP="00194B97">
            <w:pPr>
              <w:widowControl w:val="0"/>
              <w:ind w:left="113" w:right="113"/>
              <w:jc w:val="center"/>
              <w:rPr>
                <w14:ligatures w14:val="none"/>
              </w:rPr>
            </w:pPr>
            <w:r>
              <w:rPr>
                <w:b/>
                <w:bCs/>
                <w:color w:val="FFFFFF"/>
                <w14:ligatures w14:val="none"/>
              </w:rPr>
              <w:t>Physical Education</w:t>
            </w:r>
          </w:p>
        </w:tc>
        <w:tc>
          <w:tcPr>
            <w:tcW w:w="4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9CC585" w14:textId="225249CC" w:rsidR="006E68CE" w:rsidRDefault="006E68CE" w:rsidP="00194B97">
            <w:pPr>
              <w:widowControl w:val="0"/>
              <w:spacing w:after="0"/>
              <w:ind w:left="360"/>
            </w:pPr>
            <w:r>
              <w:t xml:space="preserve">Hands: Ball skills </w:t>
            </w:r>
          </w:p>
          <w:p w14:paraId="15059BAF" w14:textId="49E5DFB7" w:rsidR="00194B97" w:rsidRDefault="006E68CE" w:rsidP="00194B97">
            <w:pPr>
              <w:widowControl w:val="0"/>
              <w:spacing w:after="0"/>
              <w:ind w:left="360"/>
            </w:pPr>
            <w:r>
              <w:t>Dodging: Locomotion</w:t>
            </w:r>
          </w:p>
          <w:p w14:paraId="12C449B2" w14:textId="77777777" w:rsidR="006E68CE" w:rsidRPr="00194B97" w:rsidRDefault="006E68CE" w:rsidP="00194B97">
            <w:pPr>
              <w:widowControl w:val="0"/>
              <w:spacing w:after="0"/>
              <w:ind w:left="360"/>
              <w:rPr>
                <w:color w:val="auto"/>
                <w14:ligatures w14:val="none"/>
              </w:rPr>
            </w:pPr>
          </w:p>
          <w:p w14:paraId="133246D8" w14:textId="0FD36B19" w:rsidR="00194B97" w:rsidRDefault="00194B97" w:rsidP="00194B97">
            <w:pPr>
              <w:widowControl w:val="0"/>
              <w:spacing w:after="0"/>
              <w:ind w:left="360"/>
              <w:rPr>
                <w:color w:val="auto"/>
                <w14:ligatures w14:val="none"/>
              </w:rPr>
            </w:pPr>
            <w:r w:rsidRPr="00194B97">
              <w:rPr>
                <w:color w:val="auto"/>
                <w14:ligatures w14:val="none"/>
              </w:rPr>
              <w:t xml:space="preserve">Games: Children develop their throwing skills; overarm and underarm passing; chest passes; bouncing and throwing for distance and accuracy. Children practise these skills individually, with a partner and in a small group. </w:t>
            </w:r>
          </w:p>
          <w:p w14:paraId="71A1B9B5" w14:textId="5E6C34E5" w:rsidR="006E68CE" w:rsidRPr="00194B97" w:rsidRDefault="006E68CE" w:rsidP="00194B97">
            <w:pPr>
              <w:widowControl w:val="0"/>
              <w:spacing w:after="0"/>
              <w:ind w:left="360"/>
              <w:rPr>
                <w:color w:val="auto"/>
                <w14:ligatures w14:val="none"/>
              </w:rPr>
            </w:pPr>
          </w:p>
          <w:p w14:paraId="55E2035D" w14:textId="443EF650" w:rsidR="00194B97" w:rsidRPr="00167DEC" w:rsidRDefault="00194B97" w:rsidP="00194B97">
            <w:pPr>
              <w:widowControl w:val="0"/>
              <w:spacing w:after="0"/>
              <w:ind w:left="360"/>
              <w:rPr>
                <w:color w:val="auto"/>
                <w14:ligatures w14:val="none"/>
              </w:rPr>
            </w:pPr>
          </w:p>
        </w:tc>
      </w:tr>
      <w:tr w:rsidR="00194B97" w14:paraId="3002BD20" w14:textId="77777777" w:rsidTr="00167DEC">
        <w:trPr>
          <w:cantSplit/>
          <w:trHeight w:val="2248"/>
        </w:trPr>
        <w:tc>
          <w:tcPr>
            <w:tcW w:w="709"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76F0B9D1" w14:textId="77777777" w:rsidR="00194B97" w:rsidRPr="00167DEC" w:rsidRDefault="00194B97" w:rsidP="00194B97">
            <w:pPr>
              <w:widowControl w:val="0"/>
              <w:ind w:left="113" w:right="113"/>
              <w:jc w:val="center"/>
              <w:rPr>
                <w:b/>
                <w14:ligatures w14:val="none"/>
              </w:rPr>
            </w:pPr>
            <w:r w:rsidRPr="00167DEC">
              <w:rPr>
                <w:b/>
                <w:bCs/>
                <w:color w:val="FFFFFF"/>
                <w14:ligatures w14:val="none"/>
              </w:rPr>
              <w:t>Art</w:t>
            </w:r>
          </w:p>
        </w:tc>
        <w:tc>
          <w:tcPr>
            <w:tcW w:w="4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15894E" w14:textId="7337D376" w:rsidR="00194B97" w:rsidRPr="00167DEC" w:rsidRDefault="00194B97" w:rsidP="00194B97">
            <w:pPr>
              <w:widowControl w:val="0"/>
              <w:spacing w:after="0"/>
              <w:rPr>
                <w:color w:val="auto"/>
                <w14:ligatures w14:val="none"/>
              </w:rPr>
            </w:pPr>
            <w:r w:rsidRPr="00167DEC">
              <w:rPr>
                <w:color w:val="auto"/>
                <w14:ligatures w14:val="none"/>
              </w:rPr>
              <w:t> </w:t>
            </w:r>
            <w:r w:rsidRPr="00194B97">
              <w:rPr>
                <w:color w:val="auto"/>
                <w14:ligatures w14:val="none"/>
              </w:rPr>
              <w:t xml:space="preserve">Drawing – 2D to 3D Children will develop their drawing skills by focusing on the use tone. They will explore using tonal shading to convert 2D objects into 3D objects (e.g. circle into sphere). They will develop pencil control by prac6sing drawing techniques and they will refine their drawing skills through manipula0on of line. Throughout the unit, pupils will develop a range of Art and Design techniques by also looking at visual elements of shape, line and colour. They will look at a range of </w:t>
            </w:r>
            <w:proofErr w:type="spellStart"/>
            <w:r w:rsidRPr="00194B97">
              <w:rPr>
                <w:color w:val="auto"/>
                <w14:ligatures w14:val="none"/>
              </w:rPr>
              <w:t>ar#sts</w:t>
            </w:r>
            <w:proofErr w:type="spellEnd"/>
            <w:r w:rsidRPr="00194B97">
              <w:rPr>
                <w:color w:val="auto"/>
                <w14:ligatures w14:val="none"/>
              </w:rPr>
              <w:t xml:space="preserve"> who will inspire their work.</w:t>
            </w:r>
          </w:p>
        </w:tc>
        <w:tc>
          <w:tcPr>
            <w:tcW w:w="640"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31412AE9" w14:textId="77777777" w:rsidR="00194B97" w:rsidRPr="00167DEC" w:rsidRDefault="00194B97" w:rsidP="00194B97">
            <w:pPr>
              <w:widowControl w:val="0"/>
              <w:ind w:left="113" w:right="113"/>
              <w:jc w:val="center"/>
              <w:rPr>
                <w:b/>
                <w14:ligatures w14:val="none"/>
              </w:rPr>
            </w:pPr>
            <w:r w:rsidRPr="00167DEC">
              <w:rPr>
                <w:b/>
                <w:bCs/>
                <w:color w:val="FFFFFF"/>
                <w14:ligatures w14:val="none"/>
              </w:rPr>
              <w:t>Design Technology</w:t>
            </w:r>
          </w:p>
        </w:tc>
        <w:tc>
          <w:tcPr>
            <w:tcW w:w="4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37529A" w14:textId="77777777" w:rsidR="00194B97" w:rsidRDefault="00194B97" w:rsidP="00194B97">
            <w:pPr>
              <w:widowControl w:val="0"/>
              <w:spacing w:after="0"/>
              <w:rPr>
                <w:color w:val="auto"/>
                <w14:ligatures w14:val="none"/>
              </w:rPr>
            </w:pPr>
            <w:r w:rsidRPr="00167DEC">
              <w:rPr>
                <w:color w:val="auto"/>
                <w14:ligatures w14:val="none"/>
              </w:rPr>
              <w:t> </w:t>
            </w:r>
            <w:r w:rsidRPr="00194B97">
              <w:rPr>
                <w:color w:val="auto"/>
                <w14:ligatures w14:val="none"/>
              </w:rPr>
              <w:t>Food Technology – Sandwiches Pupils will explore a wide range of sandwich breads and sandwich fillings. They will use their senses to talk about colour, texture, taste and smell. They will make choices and decisions about their design a</w:t>
            </w:r>
            <w:r w:rsidR="00562A2F">
              <w:rPr>
                <w:color w:val="auto"/>
                <w14:ligatures w14:val="none"/>
              </w:rPr>
              <w:t>ft</w:t>
            </w:r>
            <w:r w:rsidRPr="00194B97">
              <w:rPr>
                <w:color w:val="auto"/>
                <w14:ligatures w14:val="none"/>
              </w:rPr>
              <w:t>er tas</w:t>
            </w:r>
            <w:r w:rsidR="00562A2F">
              <w:rPr>
                <w:color w:val="auto"/>
                <w14:ligatures w14:val="none"/>
              </w:rPr>
              <w:t>ti</w:t>
            </w:r>
            <w:r w:rsidRPr="00194B97">
              <w:rPr>
                <w:color w:val="auto"/>
                <w14:ligatures w14:val="none"/>
              </w:rPr>
              <w:t>ng different types of bread and fillings. They will also learn about hygiene, safe food prepara0on and healthy ea</w:t>
            </w:r>
            <w:r w:rsidR="00562A2F">
              <w:rPr>
                <w:color w:val="auto"/>
                <w14:ligatures w14:val="none"/>
              </w:rPr>
              <w:t>ting.</w:t>
            </w:r>
          </w:p>
          <w:p w14:paraId="2A331D23" w14:textId="77777777" w:rsidR="00562A2F" w:rsidRDefault="00562A2F" w:rsidP="00194B97">
            <w:pPr>
              <w:widowControl w:val="0"/>
              <w:spacing w:after="0"/>
              <w:rPr>
                <w:color w:val="auto"/>
                <w14:ligatures w14:val="none"/>
              </w:rPr>
            </w:pPr>
          </w:p>
          <w:p w14:paraId="2C18019D" w14:textId="014DAA65" w:rsidR="00562A2F" w:rsidRPr="00167DEC" w:rsidRDefault="00562A2F" w:rsidP="00194B97">
            <w:pPr>
              <w:widowControl w:val="0"/>
              <w:spacing w:after="0"/>
              <w:rPr>
                <w:color w:val="auto"/>
                <w14:ligatures w14:val="none"/>
              </w:rPr>
            </w:pPr>
            <w:r>
              <w:rPr>
                <w:color w:val="auto"/>
                <w14:ligatures w14:val="none"/>
              </w:rPr>
              <w:t>A visit from Mavis and Tracey from ASDA will support this unit.</w:t>
            </w:r>
          </w:p>
        </w:tc>
      </w:tr>
      <w:tr w:rsidR="00194B97" w14:paraId="5BDE0A34" w14:textId="77777777" w:rsidTr="00167DEC">
        <w:trPr>
          <w:cantSplit/>
          <w:trHeight w:val="3179"/>
        </w:trPr>
        <w:tc>
          <w:tcPr>
            <w:tcW w:w="709"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741E4D56" w14:textId="4D8DECDD" w:rsidR="00194B97" w:rsidRPr="00167DEC" w:rsidRDefault="00194B97" w:rsidP="00194B97">
            <w:pPr>
              <w:widowControl w:val="0"/>
              <w:ind w:left="113" w:right="113"/>
              <w:jc w:val="center"/>
              <w:rPr>
                <w:b/>
                <w14:ligatures w14:val="none"/>
              </w:rPr>
            </w:pPr>
            <w:r w:rsidRPr="00167DEC">
              <w:rPr>
                <w:b/>
                <w:color w:val="FFFFFF" w:themeColor="background1"/>
                <w14:ligatures w14:val="none"/>
              </w:rPr>
              <w:lastRenderedPageBreak/>
              <w:t>Geography</w:t>
            </w:r>
          </w:p>
        </w:tc>
        <w:tc>
          <w:tcPr>
            <w:tcW w:w="4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89DED8" w14:textId="03BEE03F" w:rsidR="00194B97" w:rsidRPr="00167DEC" w:rsidRDefault="007D27DB" w:rsidP="00194B97">
            <w:pPr>
              <w:widowControl w:val="0"/>
              <w:rPr>
                <w:color w:val="auto"/>
                <w14:ligatures w14:val="none"/>
              </w:rPr>
            </w:pPr>
            <w:r>
              <w:rPr>
                <w:color w:val="auto"/>
                <w14:ligatures w14:val="none"/>
              </w:rPr>
              <w:t>Planet Earth- This will be covered in Spring Term</w:t>
            </w:r>
          </w:p>
        </w:tc>
        <w:tc>
          <w:tcPr>
            <w:tcW w:w="640"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hideMark/>
          </w:tcPr>
          <w:p w14:paraId="4936CF06" w14:textId="1544DA75" w:rsidR="00194B97" w:rsidRPr="00167DEC" w:rsidRDefault="00194B97" w:rsidP="00194B97">
            <w:pPr>
              <w:widowControl w:val="0"/>
              <w:ind w:left="113" w:right="113"/>
              <w:jc w:val="center"/>
              <w:rPr>
                <w:b/>
                <w14:ligatures w14:val="none"/>
              </w:rPr>
            </w:pPr>
            <w:r w:rsidRPr="00167DEC">
              <w:rPr>
                <w:b/>
                <w:color w:val="FFFFFF" w:themeColor="background1"/>
                <w14:ligatures w14:val="none"/>
              </w:rPr>
              <w:t>Events</w:t>
            </w:r>
          </w:p>
        </w:tc>
        <w:tc>
          <w:tcPr>
            <w:tcW w:w="4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F105E8" w14:textId="57AB3458" w:rsidR="00345214" w:rsidRDefault="00194B97" w:rsidP="004407F4">
            <w:pPr>
              <w:widowControl w:val="0"/>
              <w:spacing w:after="0"/>
              <w:rPr>
                <w:color w:val="auto"/>
                <w14:ligatures w14:val="none"/>
              </w:rPr>
            </w:pPr>
            <w:r w:rsidRPr="00167DEC">
              <w:rPr>
                <w:color w:val="auto"/>
                <w14:ligatures w14:val="none"/>
              </w:rPr>
              <w:t> </w:t>
            </w:r>
            <w:r w:rsidR="00ED5DDF">
              <w:rPr>
                <w:color w:val="auto"/>
                <w14:ligatures w14:val="none"/>
              </w:rPr>
              <w:t>8</w:t>
            </w:r>
            <w:r w:rsidR="00345214" w:rsidRPr="00345214">
              <w:rPr>
                <w:color w:val="auto"/>
                <w:vertAlign w:val="superscript"/>
                <w14:ligatures w14:val="none"/>
              </w:rPr>
              <w:t>th</w:t>
            </w:r>
            <w:r w:rsidR="00ED5DDF">
              <w:rPr>
                <w:color w:val="auto"/>
                <w:vertAlign w:val="superscript"/>
                <w14:ligatures w14:val="none"/>
              </w:rPr>
              <w:t xml:space="preserve"> </w:t>
            </w:r>
            <w:r w:rsidR="00ED5DDF">
              <w:rPr>
                <w:color w:val="auto"/>
                <w14:ligatures w14:val="none"/>
              </w:rPr>
              <w:t>– 10th</w:t>
            </w:r>
            <w:r w:rsidR="00345214">
              <w:rPr>
                <w:color w:val="auto"/>
                <w14:ligatures w14:val="none"/>
              </w:rPr>
              <w:t xml:space="preserve"> September- </w:t>
            </w:r>
            <w:r w:rsidR="00ED5DDF">
              <w:rPr>
                <w:color w:val="auto"/>
                <w14:ligatures w14:val="none"/>
              </w:rPr>
              <w:t>Spirited Art display in school hall</w:t>
            </w:r>
          </w:p>
          <w:p w14:paraId="5BEE8005" w14:textId="77777777" w:rsidR="00ED5DDF" w:rsidRDefault="00ED5DDF" w:rsidP="004407F4">
            <w:pPr>
              <w:widowControl w:val="0"/>
              <w:spacing w:after="0"/>
              <w:rPr>
                <w:color w:val="auto"/>
                <w14:ligatures w14:val="none"/>
              </w:rPr>
            </w:pPr>
          </w:p>
          <w:p w14:paraId="37F383AB" w14:textId="01CCF5A7" w:rsidR="00ED5DDF" w:rsidRDefault="00ED5DDF" w:rsidP="004407F4">
            <w:pPr>
              <w:widowControl w:val="0"/>
              <w:spacing w:after="0"/>
              <w:rPr>
                <w:color w:val="auto"/>
                <w14:ligatures w14:val="none"/>
              </w:rPr>
            </w:pPr>
            <w:r>
              <w:rPr>
                <w:color w:val="auto"/>
                <w14:ligatures w14:val="none"/>
              </w:rPr>
              <w:t>9</w:t>
            </w:r>
            <w:r w:rsidRPr="00ED5DDF">
              <w:rPr>
                <w:color w:val="auto"/>
                <w:vertAlign w:val="superscript"/>
                <w14:ligatures w14:val="none"/>
              </w:rPr>
              <w:t>th</w:t>
            </w:r>
            <w:r>
              <w:rPr>
                <w:color w:val="auto"/>
                <w14:ligatures w14:val="none"/>
              </w:rPr>
              <w:t xml:space="preserve"> September – Year 2 Curriculum Meeting</w:t>
            </w:r>
          </w:p>
          <w:p w14:paraId="008B28CA" w14:textId="77777777" w:rsidR="00ED5DDF" w:rsidRDefault="00ED5DDF" w:rsidP="004407F4">
            <w:pPr>
              <w:widowControl w:val="0"/>
              <w:spacing w:after="0"/>
              <w:rPr>
                <w:color w:val="auto"/>
                <w14:ligatures w14:val="none"/>
              </w:rPr>
            </w:pPr>
          </w:p>
          <w:p w14:paraId="7C474F18" w14:textId="4D956AAB" w:rsidR="00345214" w:rsidRDefault="00ED5DDF" w:rsidP="004407F4">
            <w:pPr>
              <w:widowControl w:val="0"/>
              <w:spacing w:after="0"/>
              <w:rPr>
                <w:color w:val="auto"/>
                <w14:ligatures w14:val="none"/>
              </w:rPr>
            </w:pPr>
            <w:r>
              <w:rPr>
                <w:color w:val="auto"/>
                <w14:ligatures w14:val="none"/>
              </w:rPr>
              <w:t>19</w:t>
            </w:r>
            <w:r w:rsidRPr="00ED5DDF">
              <w:rPr>
                <w:color w:val="auto"/>
                <w:vertAlign w:val="superscript"/>
                <w14:ligatures w14:val="none"/>
              </w:rPr>
              <w:t>th</w:t>
            </w:r>
            <w:r>
              <w:rPr>
                <w:color w:val="auto"/>
                <w14:ligatures w14:val="none"/>
              </w:rPr>
              <w:t xml:space="preserve"> September – Alice in Wonderland Production </w:t>
            </w:r>
          </w:p>
          <w:p w14:paraId="5A19E3FA" w14:textId="77777777" w:rsidR="00ED5DDF" w:rsidRDefault="00ED5DDF" w:rsidP="004407F4">
            <w:pPr>
              <w:widowControl w:val="0"/>
              <w:spacing w:after="0"/>
              <w:rPr>
                <w:color w:val="auto"/>
                <w14:ligatures w14:val="none"/>
              </w:rPr>
            </w:pPr>
          </w:p>
          <w:p w14:paraId="0E151125" w14:textId="15B4DD31" w:rsidR="00345214" w:rsidRDefault="00ED5DDF" w:rsidP="004407F4">
            <w:pPr>
              <w:widowControl w:val="0"/>
              <w:spacing w:after="0"/>
              <w:rPr>
                <w:color w:val="auto"/>
                <w14:ligatures w14:val="none"/>
              </w:rPr>
            </w:pPr>
            <w:r>
              <w:rPr>
                <w:color w:val="auto"/>
                <w:vertAlign w:val="superscript"/>
                <w14:ligatures w14:val="none"/>
              </w:rPr>
              <w:t>7</w:t>
            </w:r>
            <w:r w:rsidR="00345214" w:rsidRPr="00345214">
              <w:rPr>
                <w:color w:val="auto"/>
                <w:vertAlign w:val="superscript"/>
                <w14:ligatures w14:val="none"/>
              </w:rPr>
              <w:t>th</w:t>
            </w:r>
            <w:r w:rsidR="00345214">
              <w:rPr>
                <w:color w:val="auto"/>
                <w14:ligatures w14:val="none"/>
              </w:rPr>
              <w:t xml:space="preserve"> October – Library visit</w:t>
            </w:r>
          </w:p>
          <w:p w14:paraId="1636272A" w14:textId="77777777" w:rsidR="00345214" w:rsidRDefault="00345214" w:rsidP="004407F4">
            <w:pPr>
              <w:widowControl w:val="0"/>
              <w:spacing w:after="0"/>
              <w:rPr>
                <w:color w:val="auto"/>
                <w14:ligatures w14:val="none"/>
              </w:rPr>
            </w:pPr>
          </w:p>
          <w:p w14:paraId="3352F986" w14:textId="4CF44687" w:rsidR="00345214" w:rsidRDefault="00F041E0" w:rsidP="004407F4">
            <w:pPr>
              <w:widowControl w:val="0"/>
              <w:spacing w:after="0"/>
              <w:rPr>
                <w:color w:val="auto"/>
                <w14:ligatures w14:val="none"/>
              </w:rPr>
            </w:pPr>
            <w:r>
              <w:rPr>
                <w:color w:val="auto"/>
                <w:vertAlign w:val="superscript"/>
                <w14:ligatures w14:val="none"/>
              </w:rPr>
              <w:t>16</w:t>
            </w:r>
            <w:r w:rsidR="00345214" w:rsidRPr="00345214">
              <w:rPr>
                <w:color w:val="auto"/>
                <w:vertAlign w:val="superscript"/>
                <w14:ligatures w14:val="none"/>
              </w:rPr>
              <w:t>th</w:t>
            </w:r>
            <w:r w:rsidR="00345214">
              <w:rPr>
                <w:color w:val="auto"/>
                <w14:ligatures w14:val="none"/>
              </w:rPr>
              <w:t xml:space="preserve"> October 10am- Mass of </w:t>
            </w:r>
            <w:proofErr w:type="gramStart"/>
            <w:r w:rsidR="00345214">
              <w:rPr>
                <w:color w:val="auto"/>
                <w14:ligatures w14:val="none"/>
              </w:rPr>
              <w:t>Thanks Giving</w:t>
            </w:r>
            <w:proofErr w:type="gramEnd"/>
          </w:p>
          <w:p w14:paraId="139D5334" w14:textId="77777777" w:rsidR="00562A2F" w:rsidRDefault="00562A2F" w:rsidP="004407F4">
            <w:pPr>
              <w:widowControl w:val="0"/>
              <w:spacing w:after="0"/>
              <w:rPr>
                <w:color w:val="auto"/>
                <w14:ligatures w14:val="none"/>
              </w:rPr>
            </w:pPr>
          </w:p>
          <w:p w14:paraId="74EB85E1" w14:textId="17CF97AB" w:rsidR="00562A2F" w:rsidRDefault="00562A2F" w:rsidP="004407F4">
            <w:pPr>
              <w:widowControl w:val="0"/>
              <w:spacing w:after="0"/>
              <w:rPr>
                <w:color w:val="auto"/>
                <w14:ligatures w14:val="none"/>
              </w:rPr>
            </w:pPr>
            <w:r>
              <w:rPr>
                <w:color w:val="auto"/>
                <w14:ligatures w14:val="none"/>
              </w:rPr>
              <w:t>24</w:t>
            </w:r>
            <w:r w:rsidRPr="00562A2F">
              <w:rPr>
                <w:color w:val="auto"/>
                <w:vertAlign w:val="superscript"/>
                <w14:ligatures w14:val="none"/>
              </w:rPr>
              <w:t>TH</w:t>
            </w:r>
            <w:r>
              <w:rPr>
                <w:color w:val="auto"/>
                <w14:ligatures w14:val="none"/>
              </w:rPr>
              <w:t xml:space="preserve"> October- Break up for half term</w:t>
            </w:r>
          </w:p>
          <w:p w14:paraId="2C2AFE98" w14:textId="77777777" w:rsidR="00F041E0" w:rsidRDefault="00F041E0" w:rsidP="004407F4">
            <w:pPr>
              <w:widowControl w:val="0"/>
              <w:spacing w:after="0"/>
              <w:rPr>
                <w:color w:val="auto"/>
                <w14:ligatures w14:val="none"/>
              </w:rPr>
            </w:pPr>
          </w:p>
          <w:p w14:paraId="1F1F4D1D" w14:textId="328BC7EC" w:rsidR="00F041E0" w:rsidRDefault="00F041E0" w:rsidP="004407F4">
            <w:pPr>
              <w:widowControl w:val="0"/>
              <w:spacing w:after="0"/>
              <w:rPr>
                <w:color w:val="auto"/>
                <w14:ligatures w14:val="none"/>
              </w:rPr>
            </w:pPr>
            <w:r>
              <w:rPr>
                <w:color w:val="auto"/>
                <w14:ligatures w14:val="none"/>
              </w:rPr>
              <w:t>6</w:t>
            </w:r>
            <w:r w:rsidRPr="00F041E0">
              <w:rPr>
                <w:color w:val="auto"/>
                <w:vertAlign w:val="superscript"/>
                <w14:ligatures w14:val="none"/>
              </w:rPr>
              <w:t>th</w:t>
            </w:r>
            <w:r>
              <w:rPr>
                <w:color w:val="auto"/>
                <w14:ligatures w14:val="none"/>
              </w:rPr>
              <w:t xml:space="preserve"> November – Whole School Mass</w:t>
            </w:r>
          </w:p>
          <w:p w14:paraId="129ED1C7" w14:textId="1A8BDB05" w:rsidR="00F041E0" w:rsidRDefault="00F041E0" w:rsidP="004407F4">
            <w:pPr>
              <w:widowControl w:val="0"/>
              <w:spacing w:after="0"/>
              <w:rPr>
                <w:color w:val="auto"/>
                <w14:ligatures w14:val="none"/>
              </w:rPr>
            </w:pPr>
          </w:p>
          <w:p w14:paraId="06D9F2D4" w14:textId="4E2792B1" w:rsidR="00F041E0" w:rsidRDefault="00F041E0" w:rsidP="004407F4">
            <w:pPr>
              <w:widowControl w:val="0"/>
              <w:spacing w:after="0"/>
              <w:rPr>
                <w:color w:val="auto"/>
                <w14:ligatures w14:val="none"/>
              </w:rPr>
            </w:pPr>
            <w:r>
              <w:rPr>
                <w:color w:val="auto"/>
                <w14:ligatures w14:val="none"/>
              </w:rPr>
              <w:t>24</w:t>
            </w:r>
            <w:r w:rsidRPr="00F041E0">
              <w:rPr>
                <w:color w:val="auto"/>
                <w:vertAlign w:val="superscript"/>
                <w14:ligatures w14:val="none"/>
              </w:rPr>
              <w:t>th</w:t>
            </w:r>
            <w:r>
              <w:rPr>
                <w:color w:val="auto"/>
                <w14:ligatures w14:val="none"/>
              </w:rPr>
              <w:t>/ 26</w:t>
            </w:r>
            <w:r w:rsidRPr="00F041E0">
              <w:rPr>
                <w:color w:val="auto"/>
                <w:vertAlign w:val="superscript"/>
                <w14:ligatures w14:val="none"/>
              </w:rPr>
              <w:t>th</w:t>
            </w:r>
            <w:r>
              <w:rPr>
                <w:color w:val="auto"/>
                <w14:ligatures w14:val="none"/>
              </w:rPr>
              <w:t xml:space="preserve"> November – Parents evening</w:t>
            </w:r>
          </w:p>
          <w:p w14:paraId="78C4EB32" w14:textId="77777777" w:rsidR="00562A2F" w:rsidRDefault="00562A2F" w:rsidP="004407F4">
            <w:pPr>
              <w:widowControl w:val="0"/>
              <w:spacing w:after="0"/>
              <w:rPr>
                <w:color w:val="auto"/>
                <w14:ligatures w14:val="none"/>
              </w:rPr>
            </w:pPr>
          </w:p>
          <w:p w14:paraId="018DBCAA" w14:textId="4491CF4C" w:rsidR="00562A2F" w:rsidRDefault="00562A2F" w:rsidP="004407F4">
            <w:pPr>
              <w:widowControl w:val="0"/>
              <w:spacing w:after="0"/>
              <w:rPr>
                <w:color w:val="auto"/>
                <w14:ligatures w14:val="none"/>
              </w:rPr>
            </w:pPr>
            <w:r>
              <w:rPr>
                <w:color w:val="auto"/>
                <w14:ligatures w14:val="none"/>
              </w:rPr>
              <w:t>19</w:t>
            </w:r>
            <w:r w:rsidRPr="00562A2F">
              <w:rPr>
                <w:color w:val="auto"/>
                <w:vertAlign w:val="superscript"/>
                <w14:ligatures w14:val="none"/>
              </w:rPr>
              <w:t>th</w:t>
            </w:r>
            <w:r>
              <w:rPr>
                <w:color w:val="auto"/>
                <w14:ligatures w14:val="none"/>
              </w:rPr>
              <w:t xml:space="preserve"> December- Christmas holidays</w:t>
            </w:r>
          </w:p>
          <w:p w14:paraId="37CA0338" w14:textId="5BEA4765" w:rsidR="00562A2F" w:rsidRDefault="00562A2F" w:rsidP="004407F4">
            <w:pPr>
              <w:widowControl w:val="0"/>
              <w:spacing w:after="0"/>
              <w:rPr>
                <w:color w:val="auto"/>
                <w14:ligatures w14:val="none"/>
              </w:rPr>
            </w:pPr>
            <w:r>
              <w:rPr>
                <w:color w:val="auto"/>
                <w14:ligatures w14:val="none"/>
              </w:rPr>
              <w:t xml:space="preserve"> </w:t>
            </w:r>
          </w:p>
          <w:p w14:paraId="464A9036" w14:textId="073C27B7" w:rsidR="00562A2F" w:rsidRDefault="00562A2F" w:rsidP="004407F4">
            <w:pPr>
              <w:widowControl w:val="0"/>
              <w:spacing w:after="0"/>
              <w:rPr>
                <w:color w:val="auto"/>
                <w14:ligatures w14:val="none"/>
              </w:rPr>
            </w:pPr>
            <w:r>
              <w:rPr>
                <w:color w:val="auto"/>
                <w14:ligatures w14:val="none"/>
              </w:rPr>
              <w:t xml:space="preserve">Christmas event dates TBC </w:t>
            </w:r>
          </w:p>
          <w:p w14:paraId="1F447515" w14:textId="77777777" w:rsidR="00562A2F" w:rsidRDefault="00562A2F" w:rsidP="004407F4">
            <w:pPr>
              <w:widowControl w:val="0"/>
              <w:spacing w:after="0"/>
              <w:rPr>
                <w:color w:val="auto"/>
                <w14:ligatures w14:val="none"/>
              </w:rPr>
            </w:pPr>
          </w:p>
          <w:p w14:paraId="2C716C40" w14:textId="77777777" w:rsidR="00562A2F" w:rsidRDefault="00562A2F" w:rsidP="004407F4">
            <w:pPr>
              <w:widowControl w:val="0"/>
              <w:spacing w:after="0"/>
              <w:rPr>
                <w:color w:val="auto"/>
                <w14:ligatures w14:val="none"/>
              </w:rPr>
            </w:pPr>
          </w:p>
          <w:p w14:paraId="42CDF3A6" w14:textId="77777777" w:rsidR="00632C8F" w:rsidRDefault="00632C8F" w:rsidP="004407F4">
            <w:pPr>
              <w:widowControl w:val="0"/>
              <w:spacing w:after="0"/>
              <w:rPr>
                <w:color w:val="auto"/>
                <w14:ligatures w14:val="none"/>
              </w:rPr>
            </w:pPr>
          </w:p>
          <w:p w14:paraId="6264946E" w14:textId="77777777" w:rsidR="00345214" w:rsidRDefault="00345214" w:rsidP="004407F4">
            <w:pPr>
              <w:widowControl w:val="0"/>
              <w:spacing w:after="0"/>
              <w:rPr>
                <w:color w:val="auto"/>
                <w14:ligatures w14:val="none"/>
              </w:rPr>
            </w:pPr>
          </w:p>
          <w:p w14:paraId="56B0E8C1" w14:textId="03D4685D" w:rsidR="00194B97" w:rsidRPr="00167DEC" w:rsidRDefault="00194B97" w:rsidP="004407F4">
            <w:pPr>
              <w:widowControl w:val="0"/>
              <w:spacing w:after="0"/>
              <w:rPr>
                <w:color w:val="auto"/>
                <w14:ligatures w14:val="none"/>
              </w:rPr>
            </w:pPr>
          </w:p>
        </w:tc>
      </w:tr>
      <w:tr w:rsidR="00194B97" w14:paraId="519379A9" w14:textId="77777777" w:rsidTr="00A039C5">
        <w:trPr>
          <w:cantSplit/>
          <w:trHeight w:val="3179"/>
        </w:trPr>
        <w:tc>
          <w:tcPr>
            <w:tcW w:w="709" w:type="dxa"/>
            <w:tcBorders>
              <w:top w:val="single" w:sz="8" w:space="0" w:color="000000"/>
              <w:left w:val="single" w:sz="8" w:space="0" w:color="000000"/>
              <w:bottom w:val="single" w:sz="8" w:space="0" w:color="000000"/>
              <w:right w:val="single" w:sz="8" w:space="0" w:color="000000"/>
            </w:tcBorders>
            <w:shd w:val="clear" w:color="auto" w:fill="1C4C9C"/>
            <w:tcMar>
              <w:top w:w="0" w:type="dxa"/>
              <w:left w:w="108" w:type="dxa"/>
              <w:bottom w:w="0" w:type="dxa"/>
              <w:right w:w="108" w:type="dxa"/>
            </w:tcMar>
            <w:textDirection w:val="btLr"/>
            <w:vAlign w:val="center"/>
          </w:tcPr>
          <w:p w14:paraId="2B6DE23A" w14:textId="29A2C57B" w:rsidR="00194B97" w:rsidRPr="00167DEC" w:rsidRDefault="00194B97" w:rsidP="00194B97">
            <w:pPr>
              <w:widowControl w:val="0"/>
              <w:ind w:left="113" w:right="113"/>
              <w:jc w:val="center"/>
              <w:rPr>
                <w:b/>
                <w:bCs/>
                <w:color w:val="FFFFFF"/>
                <w14:ligatures w14:val="none"/>
              </w:rPr>
            </w:pPr>
            <w:r w:rsidRPr="00167DEC">
              <w:rPr>
                <w:b/>
                <w:bCs/>
                <w:color w:val="FFFFFF"/>
                <w14:ligatures w14:val="none"/>
              </w:rPr>
              <w:t>Key information</w:t>
            </w:r>
          </w:p>
        </w:tc>
        <w:tc>
          <w:tcPr>
            <w:tcW w:w="1006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275232" w14:textId="77777777" w:rsidR="00194B97" w:rsidRPr="00562A2F" w:rsidRDefault="004407F4" w:rsidP="004407F4">
            <w:pPr>
              <w:pStyle w:val="ListParagraph"/>
              <w:widowControl w:val="0"/>
              <w:numPr>
                <w:ilvl w:val="0"/>
                <w:numId w:val="20"/>
              </w:numPr>
              <w:spacing w:after="0"/>
              <w:rPr>
                <w:b/>
                <w:bCs/>
              </w:rPr>
            </w:pPr>
            <w:r>
              <w:t xml:space="preserve">Reading books will be changed on a Friday. </w:t>
            </w:r>
            <w:r w:rsidRPr="00562A2F">
              <w:rPr>
                <w:b/>
                <w:bCs/>
              </w:rPr>
              <w:t>Please keep your child’s reading book in their bags so we can read with them as often as possible in school.</w:t>
            </w:r>
          </w:p>
          <w:p w14:paraId="73465024" w14:textId="26D79F6D" w:rsidR="00562A2F" w:rsidRDefault="004407F4" w:rsidP="00562A2F">
            <w:pPr>
              <w:pStyle w:val="ListParagraph"/>
              <w:widowControl w:val="0"/>
              <w:numPr>
                <w:ilvl w:val="0"/>
                <w:numId w:val="20"/>
              </w:numPr>
              <w:spacing w:after="0"/>
            </w:pPr>
            <w:r>
              <w:t xml:space="preserve">Maths homework will be sent out on a </w:t>
            </w:r>
            <w:r w:rsidR="00562A2F">
              <w:t>Friday</w:t>
            </w:r>
            <w:r>
              <w:t xml:space="preserve"> which will support them for their mental maths test</w:t>
            </w:r>
            <w:r w:rsidR="00562A2F">
              <w:t xml:space="preserve"> the following Thursday. This will normally be printed on </w:t>
            </w:r>
            <w:proofErr w:type="gramStart"/>
            <w:r w:rsidR="00562A2F">
              <w:t>paper</w:t>
            </w:r>
            <w:proofErr w:type="gramEnd"/>
            <w:r w:rsidR="00562A2F">
              <w:t xml:space="preserve"> but the children will sometimes have additional tasks on </w:t>
            </w:r>
            <w:proofErr w:type="spellStart"/>
            <w:r w:rsidR="00562A2F">
              <w:t>mymaths</w:t>
            </w:r>
            <w:proofErr w:type="spellEnd"/>
            <w:r w:rsidR="00562A2F">
              <w:t>.</w:t>
            </w:r>
          </w:p>
          <w:p w14:paraId="3C39AB39" w14:textId="02C69084" w:rsidR="00562A2F" w:rsidRDefault="00562A2F" w:rsidP="004407F4">
            <w:pPr>
              <w:pStyle w:val="ListParagraph"/>
              <w:widowControl w:val="0"/>
              <w:numPr>
                <w:ilvl w:val="0"/>
                <w:numId w:val="20"/>
              </w:numPr>
              <w:spacing w:after="0"/>
            </w:pPr>
            <w:r>
              <w:t>Spelling tests will take place on a Thursday. Please make sure spelling booklets are in bags ready to take the test each Thursday.</w:t>
            </w:r>
          </w:p>
          <w:p w14:paraId="5BD6D0BB" w14:textId="546C226D" w:rsidR="004407F4" w:rsidRDefault="00562A2F" w:rsidP="004407F4">
            <w:pPr>
              <w:pStyle w:val="ListParagraph"/>
              <w:widowControl w:val="0"/>
              <w:numPr>
                <w:ilvl w:val="0"/>
                <w:numId w:val="20"/>
              </w:numPr>
              <w:spacing w:after="0"/>
            </w:pPr>
            <w:r>
              <w:t>Spelling booklets will be sent out half termly</w:t>
            </w:r>
            <w:r w:rsidR="004407F4">
              <w:t>.</w:t>
            </w:r>
          </w:p>
          <w:p w14:paraId="249ECC82" w14:textId="6FB43904" w:rsidR="004407F4" w:rsidRDefault="004407F4" w:rsidP="004407F4">
            <w:pPr>
              <w:pStyle w:val="ListParagraph"/>
              <w:widowControl w:val="0"/>
              <w:numPr>
                <w:ilvl w:val="0"/>
                <w:numId w:val="20"/>
              </w:numPr>
              <w:spacing w:after="0"/>
            </w:pPr>
            <w:r>
              <w:t>Mental maths tests will take place on a Thursday morning.</w:t>
            </w:r>
          </w:p>
          <w:p w14:paraId="675C0E0A" w14:textId="5425A9E6" w:rsidR="004407F4" w:rsidRPr="004407F4" w:rsidRDefault="004407F4" w:rsidP="004407F4">
            <w:pPr>
              <w:pStyle w:val="ListParagraph"/>
              <w:widowControl w:val="0"/>
              <w:numPr>
                <w:ilvl w:val="0"/>
                <w:numId w:val="20"/>
              </w:numPr>
              <w:spacing w:after="0"/>
            </w:pPr>
            <w:r>
              <w:t>PE Will take place on a Tuesday and a Friday. Please could children come to school in their PE kit on these days.</w:t>
            </w:r>
          </w:p>
        </w:tc>
      </w:tr>
    </w:tbl>
    <w:p w14:paraId="0FC6DB55" w14:textId="77777777" w:rsidR="009A4B5E" w:rsidRPr="00886926" w:rsidRDefault="009A4B5E" w:rsidP="00886926"/>
    <w:sectPr w:rsidR="009A4B5E" w:rsidRPr="00886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44"/>
    <w:multiLevelType w:val="hybridMultilevel"/>
    <w:tmpl w:val="6352A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30603"/>
    <w:multiLevelType w:val="hybridMultilevel"/>
    <w:tmpl w:val="9FF2B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30836"/>
    <w:multiLevelType w:val="multilevel"/>
    <w:tmpl w:val="40A0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F37D7"/>
    <w:multiLevelType w:val="hybridMultilevel"/>
    <w:tmpl w:val="CE04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36F04"/>
    <w:multiLevelType w:val="hybridMultilevel"/>
    <w:tmpl w:val="9134F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D05A08"/>
    <w:multiLevelType w:val="multilevel"/>
    <w:tmpl w:val="6DFA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46C09"/>
    <w:multiLevelType w:val="hybridMultilevel"/>
    <w:tmpl w:val="AE9C4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5C4FF0"/>
    <w:multiLevelType w:val="hybridMultilevel"/>
    <w:tmpl w:val="BC325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90306C"/>
    <w:multiLevelType w:val="hybridMultilevel"/>
    <w:tmpl w:val="BBEAB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425861"/>
    <w:multiLevelType w:val="hybridMultilevel"/>
    <w:tmpl w:val="969C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D086C"/>
    <w:multiLevelType w:val="hybridMultilevel"/>
    <w:tmpl w:val="79AAD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D835FF"/>
    <w:multiLevelType w:val="hybridMultilevel"/>
    <w:tmpl w:val="5FAE2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D6EC4"/>
    <w:multiLevelType w:val="multilevel"/>
    <w:tmpl w:val="390CCB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AC97E7C"/>
    <w:multiLevelType w:val="hybridMultilevel"/>
    <w:tmpl w:val="7610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7C6C83"/>
    <w:multiLevelType w:val="hybridMultilevel"/>
    <w:tmpl w:val="4F1E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C4022B"/>
    <w:multiLevelType w:val="multilevel"/>
    <w:tmpl w:val="C574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A6112D"/>
    <w:multiLevelType w:val="hybridMultilevel"/>
    <w:tmpl w:val="2F0E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D30DC"/>
    <w:multiLevelType w:val="multilevel"/>
    <w:tmpl w:val="534A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236088"/>
    <w:multiLevelType w:val="multilevel"/>
    <w:tmpl w:val="307A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0D059B"/>
    <w:multiLevelType w:val="multilevel"/>
    <w:tmpl w:val="806E82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06126094">
    <w:abstractNumId w:val="8"/>
  </w:num>
  <w:num w:numId="2" w16cid:durableId="721948626">
    <w:abstractNumId w:val="11"/>
  </w:num>
  <w:num w:numId="3" w16cid:durableId="1988393253">
    <w:abstractNumId w:val="1"/>
  </w:num>
  <w:num w:numId="4" w16cid:durableId="725109978">
    <w:abstractNumId w:val="14"/>
  </w:num>
  <w:num w:numId="5" w16cid:durableId="1329207173">
    <w:abstractNumId w:val="7"/>
  </w:num>
  <w:num w:numId="6" w16cid:durableId="963079009">
    <w:abstractNumId w:val="9"/>
  </w:num>
  <w:num w:numId="7" w16cid:durableId="1596354880">
    <w:abstractNumId w:val="3"/>
  </w:num>
  <w:num w:numId="8" w16cid:durableId="1019700588">
    <w:abstractNumId w:val="19"/>
  </w:num>
  <w:num w:numId="9" w16cid:durableId="1284507715">
    <w:abstractNumId w:val="12"/>
  </w:num>
  <w:num w:numId="10" w16cid:durableId="1106734207">
    <w:abstractNumId w:val="13"/>
  </w:num>
  <w:num w:numId="11" w16cid:durableId="1913814109">
    <w:abstractNumId w:val="10"/>
  </w:num>
  <w:num w:numId="12" w16cid:durableId="1352102428">
    <w:abstractNumId w:val="0"/>
  </w:num>
  <w:num w:numId="13" w16cid:durableId="324475509">
    <w:abstractNumId w:val="4"/>
  </w:num>
  <w:num w:numId="14" w16cid:durableId="1666667547">
    <w:abstractNumId w:val="6"/>
  </w:num>
  <w:num w:numId="15" w16cid:durableId="193078656">
    <w:abstractNumId w:val="2"/>
  </w:num>
  <w:num w:numId="16" w16cid:durableId="1513645302">
    <w:abstractNumId w:val="15"/>
  </w:num>
  <w:num w:numId="17" w16cid:durableId="1966309315">
    <w:abstractNumId w:val="5"/>
  </w:num>
  <w:num w:numId="18" w16cid:durableId="1679387482">
    <w:abstractNumId w:val="18"/>
  </w:num>
  <w:num w:numId="19" w16cid:durableId="719329811">
    <w:abstractNumId w:val="17"/>
  </w:num>
  <w:num w:numId="20" w16cid:durableId="1100031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26"/>
    <w:rsid w:val="000407F3"/>
    <w:rsid w:val="00064B07"/>
    <w:rsid w:val="000F1BCE"/>
    <w:rsid w:val="00167DEC"/>
    <w:rsid w:val="00194B97"/>
    <w:rsid w:val="001A2710"/>
    <w:rsid w:val="00226A89"/>
    <w:rsid w:val="002E2487"/>
    <w:rsid w:val="00345214"/>
    <w:rsid w:val="003473BE"/>
    <w:rsid w:val="003C1A63"/>
    <w:rsid w:val="004407F4"/>
    <w:rsid w:val="004B03CB"/>
    <w:rsid w:val="004B1F5E"/>
    <w:rsid w:val="00500A0E"/>
    <w:rsid w:val="00521C52"/>
    <w:rsid w:val="00562A2F"/>
    <w:rsid w:val="005A1781"/>
    <w:rsid w:val="00632C8F"/>
    <w:rsid w:val="00686F22"/>
    <w:rsid w:val="006C3524"/>
    <w:rsid w:val="006E68CE"/>
    <w:rsid w:val="00717822"/>
    <w:rsid w:val="007D27DB"/>
    <w:rsid w:val="007F6DB0"/>
    <w:rsid w:val="00845B82"/>
    <w:rsid w:val="00860F03"/>
    <w:rsid w:val="00886926"/>
    <w:rsid w:val="008B2D9E"/>
    <w:rsid w:val="009153E7"/>
    <w:rsid w:val="00936BC9"/>
    <w:rsid w:val="0097659F"/>
    <w:rsid w:val="009A4B5E"/>
    <w:rsid w:val="009C2CA6"/>
    <w:rsid w:val="00A76D9B"/>
    <w:rsid w:val="00AF472B"/>
    <w:rsid w:val="00BB1339"/>
    <w:rsid w:val="00C433B7"/>
    <w:rsid w:val="00C61531"/>
    <w:rsid w:val="00CB1C6C"/>
    <w:rsid w:val="00CF00E4"/>
    <w:rsid w:val="00D17178"/>
    <w:rsid w:val="00D85554"/>
    <w:rsid w:val="00D932C5"/>
    <w:rsid w:val="00DD392A"/>
    <w:rsid w:val="00E76DDF"/>
    <w:rsid w:val="00ED26DA"/>
    <w:rsid w:val="00ED5DDF"/>
    <w:rsid w:val="00F041E0"/>
    <w:rsid w:val="00FA1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D0CC"/>
  <w15:chartTrackingRefBased/>
  <w15:docId w15:val="{665C6740-FDFA-42FF-ABA9-11CAB02F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26"/>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next w:val="Normal"/>
    <w:link w:val="Heading2Char"/>
    <w:uiPriority w:val="9"/>
    <w:unhideWhenUsed/>
    <w:qFormat/>
    <w:rsid w:val="00C61531"/>
    <w:pPr>
      <w:keepNext/>
      <w:spacing w:after="0" w:line="240" w:lineRule="auto"/>
      <w:outlineLvl w:val="1"/>
    </w:pPr>
    <w:rPr>
      <w:rFonts w:ascii="Times New Roman" w:hAnsi="Times New Roman" w:cs="Times New Roman"/>
      <w:b/>
      <w:bCs/>
      <w:color w:val="auto"/>
      <w:kern w:val="0"/>
      <w:sz w:val="24"/>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926"/>
    <w:pPr>
      <w:spacing w:after="160" w:line="259" w:lineRule="auto"/>
      <w:ind w:left="720"/>
      <w:contextualSpacing/>
    </w:pPr>
    <w:rPr>
      <w:rFonts w:eastAsia="Calibri"/>
      <w:color w:val="auto"/>
      <w:kern w:val="0"/>
      <w:sz w:val="22"/>
      <w:szCs w:val="22"/>
      <w14:ligatures w14:val="none"/>
      <w14:cntxtAlts w14:val="0"/>
    </w:rPr>
  </w:style>
  <w:style w:type="paragraph" w:styleId="NoSpacing">
    <w:name w:val="No Spacing"/>
    <w:uiPriority w:val="1"/>
    <w:qFormat/>
    <w:rsid w:val="00686F22"/>
    <w:pPr>
      <w:spacing w:after="0" w:line="240" w:lineRule="auto"/>
    </w:pPr>
    <w:rPr>
      <w:rFonts w:ascii="Calibri" w:eastAsia="Times New Roman" w:hAnsi="Calibri" w:cs="Calibri"/>
      <w:color w:val="000000"/>
      <w:kern w:val="28"/>
      <w:sz w:val="20"/>
      <w:szCs w:val="20"/>
      <w:lang w:eastAsia="en-GB"/>
      <w14:ligatures w14:val="standard"/>
      <w14:cntxtAlts/>
    </w:rPr>
  </w:style>
  <w:style w:type="character" w:customStyle="1" w:styleId="Heading2Char">
    <w:name w:val="Heading 2 Char"/>
    <w:basedOn w:val="DefaultParagraphFont"/>
    <w:link w:val="Heading2"/>
    <w:uiPriority w:val="9"/>
    <w:rsid w:val="00C61531"/>
    <w:rPr>
      <w:rFonts w:ascii="Times New Roman" w:eastAsia="Times New Roman" w:hAnsi="Times New Roman" w:cs="Times New Roman"/>
      <w:b/>
      <w:bCs/>
      <w:sz w:val="24"/>
      <w:szCs w:val="24"/>
      <w:lang w:eastAsia="en-GB"/>
    </w:rPr>
  </w:style>
  <w:style w:type="paragraph" w:styleId="BalloonText">
    <w:name w:val="Balloon Text"/>
    <w:basedOn w:val="Normal"/>
    <w:link w:val="BalloonTextChar"/>
    <w:semiHidden/>
    <w:rsid w:val="00E76DDF"/>
    <w:pPr>
      <w:spacing w:after="0" w:line="240" w:lineRule="auto"/>
    </w:pPr>
    <w:rPr>
      <w:rFonts w:ascii="Tahoma"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semiHidden/>
    <w:rsid w:val="00E76DDF"/>
    <w:rPr>
      <w:rFonts w:ascii="Tahoma" w:eastAsia="Times New Roman" w:hAnsi="Tahoma" w:cs="Tahoma"/>
      <w:sz w:val="16"/>
      <w:szCs w:val="16"/>
    </w:rPr>
  </w:style>
  <w:style w:type="paragraph" w:styleId="NormalWeb">
    <w:name w:val="Normal (Web)"/>
    <w:basedOn w:val="Normal"/>
    <w:uiPriority w:val="99"/>
    <w:unhideWhenUsed/>
    <w:rsid w:val="00CB1C6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paragraph">
    <w:name w:val="paragraph"/>
    <w:basedOn w:val="Normal"/>
    <w:rsid w:val="004B03CB"/>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4B03CB"/>
  </w:style>
  <w:style w:type="character" w:customStyle="1" w:styleId="eop">
    <w:name w:val="eop"/>
    <w:basedOn w:val="DefaultParagraphFont"/>
    <w:rsid w:val="004B0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26738">
      <w:bodyDiv w:val="1"/>
      <w:marLeft w:val="0"/>
      <w:marRight w:val="0"/>
      <w:marTop w:val="0"/>
      <w:marBottom w:val="0"/>
      <w:divBdr>
        <w:top w:val="none" w:sz="0" w:space="0" w:color="auto"/>
        <w:left w:val="none" w:sz="0" w:space="0" w:color="auto"/>
        <w:bottom w:val="none" w:sz="0" w:space="0" w:color="auto"/>
        <w:right w:val="none" w:sz="0" w:space="0" w:color="auto"/>
      </w:divBdr>
      <w:divsChild>
        <w:div w:id="2047244644">
          <w:marLeft w:val="0"/>
          <w:marRight w:val="0"/>
          <w:marTop w:val="0"/>
          <w:marBottom w:val="0"/>
          <w:divBdr>
            <w:top w:val="none" w:sz="0" w:space="0" w:color="auto"/>
            <w:left w:val="none" w:sz="0" w:space="0" w:color="auto"/>
            <w:bottom w:val="none" w:sz="0" w:space="0" w:color="auto"/>
            <w:right w:val="none" w:sz="0" w:space="0" w:color="auto"/>
          </w:divBdr>
        </w:div>
        <w:div w:id="471335577">
          <w:marLeft w:val="0"/>
          <w:marRight w:val="0"/>
          <w:marTop w:val="0"/>
          <w:marBottom w:val="0"/>
          <w:divBdr>
            <w:top w:val="none" w:sz="0" w:space="0" w:color="auto"/>
            <w:left w:val="none" w:sz="0" w:space="0" w:color="auto"/>
            <w:bottom w:val="none" w:sz="0" w:space="0" w:color="auto"/>
            <w:right w:val="none" w:sz="0" w:space="0" w:color="auto"/>
          </w:divBdr>
        </w:div>
      </w:divsChild>
    </w:div>
    <w:div w:id="646741768">
      <w:bodyDiv w:val="1"/>
      <w:marLeft w:val="0"/>
      <w:marRight w:val="0"/>
      <w:marTop w:val="0"/>
      <w:marBottom w:val="0"/>
      <w:divBdr>
        <w:top w:val="none" w:sz="0" w:space="0" w:color="auto"/>
        <w:left w:val="none" w:sz="0" w:space="0" w:color="auto"/>
        <w:bottom w:val="none" w:sz="0" w:space="0" w:color="auto"/>
        <w:right w:val="none" w:sz="0" w:space="0" w:color="auto"/>
      </w:divBdr>
    </w:div>
    <w:div w:id="1078357864">
      <w:bodyDiv w:val="1"/>
      <w:marLeft w:val="0"/>
      <w:marRight w:val="0"/>
      <w:marTop w:val="0"/>
      <w:marBottom w:val="0"/>
      <w:divBdr>
        <w:top w:val="none" w:sz="0" w:space="0" w:color="auto"/>
        <w:left w:val="none" w:sz="0" w:space="0" w:color="auto"/>
        <w:bottom w:val="none" w:sz="0" w:space="0" w:color="auto"/>
        <w:right w:val="none" w:sz="0" w:space="0" w:color="auto"/>
      </w:divBdr>
      <w:divsChild>
        <w:div w:id="567300008">
          <w:marLeft w:val="0"/>
          <w:marRight w:val="0"/>
          <w:marTop w:val="0"/>
          <w:marBottom w:val="0"/>
          <w:divBdr>
            <w:top w:val="none" w:sz="0" w:space="0" w:color="auto"/>
            <w:left w:val="none" w:sz="0" w:space="0" w:color="auto"/>
            <w:bottom w:val="none" w:sz="0" w:space="0" w:color="auto"/>
            <w:right w:val="none" w:sz="0" w:space="0" w:color="auto"/>
          </w:divBdr>
        </w:div>
        <w:div w:id="1995526725">
          <w:marLeft w:val="0"/>
          <w:marRight w:val="0"/>
          <w:marTop w:val="0"/>
          <w:marBottom w:val="0"/>
          <w:divBdr>
            <w:top w:val="none" w:sz="0" w:space="0" w:color="auto"/>
            <w:left w:val="none" w:sz="0" w:space="0" w:color="auto"/>
            <w:bottom w:val="none" w:sz="0" w:space="0" w:color="auto"/>
            <w:right w:val="none" w:sz="0" w:space="0" w:color="auto"/>
          </w:divBdr>
        </w:div>
      </w:divsChild>
    </w:div>
    <w:div w:id="1922638408">
      <w:bodyDiv w:val="1"/>
      <w:marLeft w:val="0"/>
      <w:marRight w:val="0"/>
      <w:marTop w:val="0"/>
      <w:marBottom w:val="0"/>
      <w:divBdr>
        <w:top w:val="none" w:sz="0" w:space="0" w:color="auto"/>
        <w:left w:val="none" w:sz="0" w:space="0" w:color="auto"/>
        <w:bottom w:val="none" w:sz="0" w:space="0" w:color="auto"/>
        <w:right w:val="none" w:sz="0" w:space="0" w:color="auto"/>
      </w:divBdr>
      <w:divsChild>
        <w:div w:id="659625572">
          <w:marLeft w:val="0"/>
          <w:marRight w:val="0"/>
          <w:marTop w:val="0"/>
          <w:marBottom w:val="0"/>
          <w:divBdr>
            <w:top w:val="none" w:sz="0" w:space="0" w:color="auto"/>
            <w:left w:val="none" w:sz="0" w:space="0" w:color="auto"/>
            <w:bottom w:val="none" w:sz="0" w:space="0" w:color="auto"/>
            <w:right w:val="none" w:sz="0" w:space="0" w:color="auto"/>
          </w:divBdr>
        </w:div>
        <w:div w:id="1492988670">
          <w:marLeft w:val="0"/>
          <w:marRight w:val="0"/>
          <w:marTop w:val="0"/>
          <w:marBottom w:val="0"/>
          <w:divBdr>
            <w:top w:val="none" w:sz="0" w:space="0" w:color="auto"/>
            <w:left w:val="none" w:sz="0" w:space="0" w:color="auto"/>
            <w:bottom w:val="none" w:sz="0" w:space="0" w:color="auto"/>
            <w:right w:val="none" w:sz="0" w:space="0" w:color="auto"/>
          </w:divBdr>
        </w:div>
        <w:div w:id="2037921716">
          <w:marLeft w:val="0"/>
          <w:marRight w:val="0"/>
          <w:marTop w:val="0"/>
          <w:marBottom w:val="0"/>
          <w:divBdr>
            <w:top w:val="none" w:sz="0" w:space="0" w:color="auto"/>
            <w:left w:val="none" w:sz="0" w:space="0" w:color="auto"/>
            <w:bottom w:val="none" w:sz="0" w:space="0" w:color="auto"/>
            <w:right w:val="none" w:sz="0" w:space="0" w:color="auto"/>
          </w:divBdr>
        </w:div>
        <w:div w:id="1124738027">
          <w:marLeft w:val="0"/>
          <w:marRight w:val="0"/>
          <w:marTop w:val="0"/>
          <w:marBottom w:val="0"/>
          <w:divBdr>
            <w:top w:val="none" w:sz="0" w:space="0" w:color="auto"/>
            <w:left w:val="none" w:sz="0" w:space="0" w:color="auto"/>
            <w:bottom w:val="none" w:sz="0" w:space="0" w:color="auto"/>
            <w:right w:val="none" w:sz="0" w:space="0" w:color="auto"/>
          </w:divBdr>
        </w:div>
        <w:div w:id="2011640442">
          <w:marLeft w:val="0"/>
          <w:marRight w:val="0"/>
          <w:marTop w:val="0"/>
          <w:marBottom w:val="0"/>
          <w:divBdr>
            <w:top w:val="none" w:sz="0" w:space="0" w:color="auto"/>
            <w:left w:val="none" w:sz="0" w:space="0" w:color="auto"/>
            <w:bottom w:val="none" w:sz="0" w:space="0" w:color="auto"/>
            <w:right w:val="none" w:sz="0" w:space="0" w:color="auto"/>
          </w:divBdr>
        </w:div>
        <w:div w:id="3612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Samantha McHugh</cp:lastModifiedBy>
  <cp:revision>8</cp:revision>
  <cp:lastPrinted>2025-09-05T11:13:00Z</cp:lastPrinted>
  <dcterms:created xsi:type="dcterms:W3CDTF">2024-09-03T15:25:00Z</dcterms:created>
  <dcterms:modified xsi:type="dcterms:W3CDTF">2025-09-05T12:01:00Z</dcterms:modified>
</cp:coreProperties>
</file>